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35" w:rsidRPr="004E5367" w:rsidRDefault="00B671DC" w:rsidP="00AE0A7B">
      <w:pPr>
        <w:autoSpaceDE w:val="0"/>
        <w:autoSpaceDN w:val="0"/>
        <w:adjustRightInd w:val="0"/>
        <w:spacing w:after="120" w:line="240" w:lineRule="auto"/>
        <w:jc w:val="right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hAnsi="Calibri" w:cs="Calibri"/>
          <w:b/>
          <w:sz w:val="28"/>
          <w:szCs w:val="28"/>
        </w:rPr>
        <w:t>ALLEGATO</w:t>
      </w:r>
    </w:p>
    <w:p w:rsidR="000C3865" w:rsidRPr="00CD24FF" w:rsidRDefault="008C2684" w:rsidP="00CD24FF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SCHEDA AGGIORNAMENTO FASCICOLO PERSONALE </w:t>
      </w: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670"/>
        <w:gridCol w:w="2552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A8D08D" w:themeFill="accent6" w:themeFillTint="99"/>
          </w:tcPr>
          <w:p w:rsidR="00F63AE8" w:rsidRPr="00AE0A7B" w:rsidRDefault="00F63AE8" w:rsidP="00E73CD8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Area A: </w:t>
            </w:r>
          </w:p>
          <w:p w:rsidR="00F63AE8" w:rsidRPr="00AE0A7B" w:rsidRDefault="00F63AE8" w:rsidP="00D96C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AE0A7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Qualitàdell'insegnamento e del contributo al miglioramentodell'istituzione scolastica, nonché del successo formativo e scolastico degli studenti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AE0A7B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8A34CE">
        <w:trPr>
          <w:trHeight w:val="510"/>
        </w:trPr>
        <w:tc>
          <w:tcPr>
            <w:tcW w:w="1809" w:type="dxa"/>
            <w:vAlign w:val="center"/>
          </w:tcPr>
          <w:p w:rsidR="00F63AE8" w:rsidRPr="004E5367" w:rsidRDefault="00F63AE8" w:rsidP="008C09D6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670" w:type="dxa"/>
          </w:tcPr>
          <w:p w:rsidR="00F63AE8" w:rsidRPr="004E5367" w:rsidRDefault="00F63AE8" w:rsidP="008A34CE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8A34CE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F63AE8" w:rsidRPr="004E5367" w:rsidRDefault="00F63AE8" w:rsidP="008A3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8A34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8A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8A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Non</w:t>
            </w:r>
          </w:p>
          <w:p w:rsidR="00F63AE8" w:rsidRPr="004E5367" w:rsidRDefault="00F63AE8" w:rsidP="008A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8A34CE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8A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8A34C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Tr="008A34CE">
        <w:trPr>
          <w:trHeight w:val="171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A.1 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>Qualità dell’insegnamento</w:t>
            </w:r>
          </w:p>
        </w:tc>
        <w:tc>
          <w:tcPr>
            <w:tcW w:w="5670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Essere punto di riferimento per i colleghi per la didattica della disciplina insegnata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(es.coordinamento dipartimenti, gruppi di lavoro disciplinari…..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 corsi di aggiornamento 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formazione afferenti allo sviluppo di competenze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professionali 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3AE8" w:rsidRPr="00CD4E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546A28">
              <w:rPr>
                <w:rFonts w:ascii="Times New Roman" w:hAnsi="Times New Roman" w:cs="Times New Roman"/>
                <w:b/>
                <w:sz w:val="20"/>
                <w:szCs w:val="20"/>
              </w:rPr>
              <w:t>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Puntualità nell’esecuzione dei compiti assegnati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3AE8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Utilizzo di  strategie e metodi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innovativi </w:t>
            </w:r>
            <w:r w:rsidRPr="00022ED5">
              <w:rPr>
                <w:rFonts w:ascii="Times New Roman" w:hAnsi="Times New Roman" w:cs="Times New Roman"/>
                <w:sz w:val="20"/>
                <w:szCs w:val="20"/>
              </w:rPr>
              <w:t>nelle diverse situazioni di apprendimento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167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3AE8" w:rsidRPr="004B1F9C" w:rsidRDefault="00F63AE8" w:rsidP="006125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1F9C">
              <w:rPr>
                <w:rFonts w:ascii="Times New Roman" w:hAnsi="Times New Roman" w:cs="Times New Roman"/>
                <w:b/>
                <w:sz w:val="20"/>
                <w:szCs w:val="20"/>
              </w:rPr>
              <w:t>A.1.</w:t>
            </w:r>
            <w:r w:rsidR="0061256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Assiduità della presenza in servizio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A34CE" w:rsidTr="008A34CE">
        <w:trPr>
          <w:trHeight w:val="335"/>
        </w:trPr>
        <w:tc>
          <w:tcPr>
            <w:tcW w:w="1809" w:type="dxa"/>
            <w:vMerge w:val="restart"/>
          </w:tcPr>
          <w:p w:rsidR="008A34CE" w:rsidRPr="00CD24FF" w:rsidRDefault="008A34CE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A34CE" w:rsidRPr="00CD24FF" w:rsidRDefault="008A34CE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A.2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Contributo al miglioramento dell’istituzione scolastica</w:t>
            </w:r>
          </w:p>
        </w:tc>
        <w:tc>
          <w:tcPr>
            <w:tcW w:w="5670" w:type="dxa"/>
            <w:vAlign w:val="center"/>
          </w:tcPr>
          <w:p w:rsidR="008A34CE" w:rsidRPr="00CD4E9C" w:rsidRDefault="008A34CE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Partecipazione a commissioni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 gruppi di lavoro</w:t>
            </w:r>
          </w:p>
        </w:tc>
        <w:tc>
          <w:tcPr>
            <w:tcW w:w="2552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A34CE" w:rsidTr="008A34CE">
        <w:trPr>
          <w:trHeight w:val="331"/>
        </w:trPr>
        <w:tc>
          <w:tcPr>
            <w:tcW w:w="1809" w:type="dxa"/>
            <w:vMerge/>
          </w:tcPr>
          <w:p w:rsidR="008A34CE" w:rsidRPr="00CD24FF" w:rsidRDefault="008A34CE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8A34CE" w:rsidRPr="00CD4E9C" w:rsidRDefault="008A34CE" w:rsidP="00CD24FF">
            <w:pPr>
              <w:pStyle w:val="Nessunaspaziatura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all’elaborazione del PTOF, RAV,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RS, </w:t>
            </w:r>
            <w:proofErr w:type="spellStart"/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PdM</w:t>
            </w:r>
            <w:proofErr w:type="spellEnd"/>
          </w:p>
        </w:tc>
        <w:tc>
          <w:tcPr>
            <w:tcW w:w="2552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A34CE" w:rsidTr="008A34CE">
        <w:trPr>
          <w:trHeight w:val="331"/>
        </w:trPr>
        <w:tc>
          <w:tcPr>
            <w:tcW w:w="1809" w:type="dxa"/>
            <w:vMerge/>
          </w:tcPr>
          <w:p w:rsidR="008A34CE" w:rsidRPr="00CD24FF" w:rsidRDefault="008A34CE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8A34CE" w:rsidRPr="00F07516" w:rsidRDefault="008A34CE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751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A.2.3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Contributo</w:t>
            </w:r>
            <w:r w:rsidRPr="00F07516">
              <w:rPr>
                <w:rFonts w:ascii="Times New Roman" w:hAnsi="Times New Roman" w:cs="Times New Roman"/>
                <w:sz w:val="20"/>
                <w:szCs w:val="20"/>
              </w:rPr>
              <w:t xml:space="preserve"> ad azioni di 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sistema (progetti, bandi, convenzioni,</w:t>
            </w:r>
            <w:r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concorsi, gare, viaggi d’istruzione</w:t>
            </w:r>
            <w:r w:rsidRPr="00F07516">
              <w:rPr>
                <w:rFonts w:ascii="Times New Roman" w:hAnsi="Times New Roman" w:cs="Times New Roman"/>
                <w:w w:val="99"/>
                <w:sz w:val="20"/>
                <w:szCs w:val="20"/>
              </w:rPr>
              <w:t>…)</w:t>
            </w:r>
          </w:p>
        </w:tc>
        <w:tc>
          <w:tcPr>
            <w:tcW w:w="2552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A34CE" w:rsidTr="008A34CE">
        <w:trPr>
          <w:trHeight w:val="331"/>
        </w:trPr>
        <w:tc>
          <w:tcPr>
            <w:tcW w:w="1809" w:type="dxa"/>
            <w:vMerge/>
          </w:tcPr>
          <w:p w:rsidR="008A34CE" w:rsidRPr="00CD24FF" w:rsidRDefault="008A34CE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8A34CE" w:rsidRPr="00CD4E9C" w:rsidRDefault="008A34CE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5D0B55">
              <w:rPr>
                <w:rFonts w:ascii="Times New Roman" w:hAnsi="Times New Roman" w:cs="Times New Roman"/>
                <w:sz w:val="20"/>
                <w:szCs w:val="20"/>
              </w:rPr>
              <w:t>Organizzazione di eventi per la promozione dell’istituto</w:t>
            </w:r>
          </w:p>
        </w:tc>
        <w:tc>
          <w:tcPr>
            <w:tcW w:w="2552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A34CE" w:rsidTr="008A34CE">
        <w:trPr>
          <w:trHeight w:val="331"/>
        </w:trPr>
        <w:tc>
          <w:tcPr>
            <w:tcW w:w="1809" w:type="dxa"/>
            <w:vMerge/>
          </w:tcPr>
          <w:p w:rsidR="008A34CE" w:rsidRPr="00CD24FF" w:rsidRDefault="008A34CE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8A34CE" w:rsidRPr="008A34CE" w:rsidRDefault="008A34CE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4CE">
              <w:rPr>
                <w:rFonts w:ascii="Times New Roman" w:hAnsi="Times New Roman" w:cs="Times New Roman"/>
                <w:b/>
                <w:sz w:val="20"/>
                <w:szCs w:val="20"/>
              </w:rPr>
              <w:t>A.2.5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Azioni volte al miglioramento dei rapporti scuola-famiglia</w:t>
            </w:r>
          </w:p>
        </w:tc>
        <w:tc>
          <w:tcPr>
            <w:tcW w:w="2552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8A34CE" w:rsidRPr="004E5367" w:rsidRDefault="008A34CE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337"/>
        </w:trPr>
        <w:tc>
          <w:tcPr>
            <w:tcW w:w="1809" w:type="dxa"/>
            <w:vMerge w:val="restart"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D24FF">
              <w:rPr>
                <w:rFonts w:ascii="Times New Roman" w:hAnsi="Times New Roman" w:cs="Times New Roman"/>
                <w:b/>
                <w:sz w:val="20"/>
                <w:szCs w:val="20"/>
              </w:rPr>
              <w:t>A.3</w:t>
            </w:r>
            <w:r w:rsidRPr="00CD24FF">
              <w:rPr>
                <w:rFonts w:ascii="Times New Roman" w:hAnsi="Times New Roman" w:cs="Times New Roman"/>
                <w:sz w:val="20"/>
                <w:szCs w:val="20"/>
              </w:rPr>
              <w:t xml:space="preserve"> Successo formativo e scolastico degli studenti</w:t>
            </w:r>
          </w:p>
        </w:tc>
        <w:tc>
          <w:tcPr>
            <w:tcW w:w="5670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Progettazione e utilizzo di ambienti di apprendimento innovativi ed efficaci contro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la dispersione scolastica, per l’inclusione, per la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costruzione di curricoli personalizzati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3AE8" w:rsidRPr="00CD4E9C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sistematico di strumenti diversificati nella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didattica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(ad es. assegnazione di compiti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secondo i livelli di competenza degli studenti)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335"/>
        </w:trPr>
        <w:tc>
          <w:tcPr>
            <w:tcW w:w="1809" w:type="dxa"/>
            <w:vMerge/>
          </w:tcPr>
          <w:p w:rsidR="00F63AE8" w:rsidRPr="00CD24FF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A.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AC5D3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Partecipazione a gare e concorsi con il coinvolgimento di delegazioni di alunni o grupp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i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class</w:t>
            </w:r>
            <w:r w:rsidR="00DB5E35">
              <w:rPr>
                <w:rFonts w:ascii="Times New Roman" w:hAnsi="Times New Roman" w:cs="Times New Roman"/>
                <w:w w:val="99"/>
                <w:sz w:val="20"/>
                <w:szCs w:val="20"/>
              </w:rPr>
              <w:t>e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F63AE8" w:rsidTr="008A34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CD24F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  <w:vAlign w:val="center"/>
          </w:tcPr>
          <w:p w:rsidR="00F63AE8" w:rsidRPr="003A4E0F" w:rsidRDefault="00F63AE8" w:rsidP="00CD24FF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A.3.4 </w:t>
            </w:r>
            <w:r w:rsidRPr="004B1F9C">
              <w:rPr>
                <w:rFonts w:ascii="Times New Roman" w:hAnsi="Times New Roman" w:cs="Times New Roman"/>
                <w:sz w:val="20"/>
                <w:szCs w:val="20"/>
              </w:rPr>
              <w:t>Assunzione di incarichi non incentivati</w:t>
            </w:r>
          </w:p>
        </w:tc>
        <w:tc>
          <w:tcPr>
            <w:tcW w:w="2552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693" w:type="dxa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CD24F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:rsidR="00896630" w:rsidRDefault="00896630" w:rsidP="008966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9651A0" w:rsidRDefault="009651A0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09"/>
        <w:gridCol w:w="5387"/>
        <w:gridCol w:w="2835"/>
        <w:gridCol w:w="2693"/>
        <w:gridCol w:w="1133"/>
        <w:gridCol w:w="1276"/>
      </w:tblGrid>
      <w:tr w:rsidR="00F63AE8" w:rsidTr="00E546CE">
        <w:trPr>
          <w:trHeight w:val="1020"/>
        </w:trPr>
        <w:tc>
          <w:tcPr>
            <w:tcW w:w="12724" w:type="dxa"/>
            <w:gridSpan w:val="4"/>
            <w:shd w:val="clear" w:color="auto" w:fill="FFD966" w:themeFill="accent4" w:themeFillTint="99"/>
          </w:tcPr>
          <w:p w:rsidR="00F63AE8" w:rsidRDefault="00F63AE8" w:rsidP="00AE0A7B">
            <w:pPr>
              <w:autoSpaceDE w:val="0"/>
              <w:autoSpaceDN w:val="0"/>
              <w:adjustRightInd w:val="0"/>
              <w:ind w:left="880" w:hanging="880"/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896630">
              <w:rPr>
                <w:rFonts w:ascii="Times New Roman" w:hAnsi="Times New Roman" w:cs="Times New Roman"/>
                <w:b/>
                <w:i/>
                <w:iCs/>
              </w:rPr>
              <w:t xml:space="preserve">Area B: </w:t>
            </w:r>
          </w:p>
          <w:p w:rsidR="00F63AE8" w:rsidRPr="00896630" w:rsidRDefault="00F63AE8" w:rsidP="00AE0A7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isultatiottenuti dal docente o dal gruppo di docenti in relazione al potenziamento delle competenze degli alunni e dell'innovazione didatt</w:t>
            </w:r>
            <w:r>
              <w:rPr>
                <w:rFonts w:ascii="Times New Roman" w:hAnsi="Times New Roman" w:cs="Times New Roman"/>
                <w:i/>
                <w:iCs/>
              </w:rPr>
              <w:t>ica e metodologica,</w:t>
            </w:r>
            <w:r w:rsidR="008A34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nonché</w:t>
            </w:r>
            <w:r w:rsidR="008A34C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96630">
              <w:rPr>
                <w:rFonts w:ascii="Times New Roman" w:hAnsi="Times New Roman" w:cs="Times New Roman"/>
                <w:i/>
                <w:iCs/>
              </w:rPr>
              <w:t>collaborazione alla ricerca didattica, alla documentazione e alla diffusione di buone pratiche didattiche”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E546CE">
        <w:trPr>
          <w:trHeight w:val="1209"/>
        </w:trPr>
        <w:tc>
          <w:tcPr>
            <w:tcW w:w="1809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 /attività da valorizzare</w:t>
            </w:r>
          </w:p>
        </w:tc>
        <w:tc>
          <w:tcPr>
            <w:tcW w:w="5387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F63AE8" w:rsidRPr="00CD4E9C" w:rsidTr="00E546CE">
        <w:trPr>
          <w:trHeight w:val="171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B.1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 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 delle competenze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degli alunni</w:t>
            </w:r>
          </w:p>
        </w:tc>
        <w:tc>
          <w:tcPr>
            <w:tcW w:w="5387" w:type="dxa"/>
            <w:vAlign w:val="center"/>
          </w:tcPr>
          <w:p w:rsidR="00F63AE8" w:rsidRPr="00CD4E9C" w:rsidRDefault="00F63AE8" w:rsidP="00DB5E3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Potenziamento (certificazioni linguistiche e informatiche,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>cittadinanza attiva, altre competenze trasversali, scambi, soggiorni-</w:t>
            </w:r>
            <w:r w:rsidRPr="00CD4E9C">
              <w:rPr>
                <w:rFonts w:ascii="Times New Roman" w:hAnsi="Times New Roman" w:cs="Times New Roman"/>
                <w:w w:val="98"/>
                <w:sz w:val="20"/>
                <w:szCs w:val="20"/>
              </w:rPr>
              <w:t>studio etc.)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3A4E0F" w:rsidRDefault="00F63AE8" w:rsidP="00DB5E35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DB5E3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230360"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Realizzazione di attività finalizzate al 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iglioramento dei livelli </w:t>
            </w:r>
            <w:proofErr w:type="spellStart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>apprenditivi</w:t>
            </w:r>
            <w:proofErr w:type="spellEnd"/>
            <w:r w:rsidR="00230360" w:rsidRPr="00022ED5">
              <w:rPr>
                <w:rFonts w:ascii="Times New Roman" w:hAnsi="Times New Roman" w:cs="Times New Roman"/>
                <w:sz w:val="20"/>
                <w:szCs w:val="20"/>
              </w:rPr>
              <w:t xml:space="preserve"> della classe</w:t>
            </w:r>
            <w:r w:rsidR="00230360">
              <w:rPr>
                <w:rFonts w:ascii="Times New Roman" w:hAnsi="Times New Roman" w:cs="Times New Roman"/>
                <w:sz w:val="20"/>
                <w:szCs w:val="20"/>
              </w:rPr>
              <w:t xml:space="preserve"> o di un gruppo classe in orario extracurricolare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167"/>
        </w:trPr>
        <w:tc>
          <w:tcPr>
            <w:tcW w:w="1809" w:type="dxa"/>
            <w:vMerge/>
          </w:tcPr>
          <w:p w:rsidR="00F63AE8" w:rsidRPr="00E546CE" w:rsidRDefault="00F63AE8" w:rsidP="009A570F">
            <w:pPr>
              <w:pStyle w:val="Nessunaspaziatura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B.1.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AC5D32">
              <w:rPr>
                <w:rFonts w:ascii="Times New Roman" w:hAnsi="Times New Roman" w:cs="Times New Roman"/>
                <w:sz w:val="20"/>
                <w:szCs w:val="20"/>
              </w:rPr>
              <w:t xml:space="preserve">Attività di valorizzazione delle </w:t>
            </w:r>
            <w:r w:rsidRPr="00AC5D32">
              <w:rPr>
                <w:rFonts w:ascii="Times New Roman" w:hAnsi="Times New Roman" w:cs="Times New Roman"/>
                <w:w w:val="99"/>
                <w:sz w:val="20"/>
                <w:szCs w:val="20"/>
              </w:rPr>
              <w:t>eccellenze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 w:val="restart"/>
          </w:tcPr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B.2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Risultati ottenuti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in relazione al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potenziamento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dell'innovazione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 e</w:t>
            </w:r>
          </w:p>
          <w:p w:rsidR="00F63AE8" w:rsidRPr="00E546CE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metodologica</w:t>
            </w:r>
          </w:p>
        </w:tc>
        <w:tc>
          <w:tcPr>
            <w:tcW w:w="5387" w:type="dxa"/>
            <w:vAlign w:val="center"/>
          </w:tcPr>
          <w:p w:rsidR="00F63AE8" w:rsidRDefault="00F63AE8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B.2.1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Organizzazione di attività laboratoriali, di attività interdisciplinari, di aree di progetto, classi aperte</w:t>
            </w:r>
          </w:p>
          <w:p w:rsidR="00E546CE" w:rsidRPr="00CD4E9C" w:rsidRDefault="00E546CE" w:rsidP="009A57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974"/>
        </w:trPr>
        <w:tc>
          <w:tcPr>
            <w:tcW w:w="1809" w:type="dxa"/>
            <w:vMerge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vAlign w:val="center"/>
          </w:tcPr>
          <w:p w:rsidR="00E546CE" w:rsidRPr="00CD4E9C" w:rsidRDefault="00E546CE" w:rsidP="00230360">
            <w:pPr>
              <w:pStyle w:val="Nessunaspaziatur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B.2.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Uso delle TIC, sia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nell’insegnamento della materia sia come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supporto del ruolo professionale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E546CE" w:rsidRPr="00CD4E9C" w:rsidTr="00E546CE">
        <w:trPr>
          <w:trHeight w:val="793"/>
        </w:trPr>
        <w:tc>
          <w:tcPr>
            <w:tcW w:w="1809" w:type="dxa"/>
            <w:vMerge w:val="restart"/>
          </w:tcPr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B.3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Collaborazione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 ricerca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didattica, alla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documentazione 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alla diffusione di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buone pratiche</w:t>
            </w:r>
          </w:p>
          <w:p w:rsidR="00E546CE" w:rsidRPr="00E546CE" w:rsidRDefault="00E546CE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didattiche</w:t>
            </w:r>
          </w:p>
        </w:tc>
        <w:tc>
          <w:tcPr>
            <w:tcW w:w="5387" w:type="dxa"/>
            <w:vAlign w:val="center"/>
          </w:tcPr>
          <w:p w:rsidR="00E546CE" w:rsidRPr="00CD4E9C" w:rsidRDefault="00E546CE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Partecipazione ad iniziative di ricerca didattico-metodologica rappresentando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l’istituto in reti di scuole, poli formativi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partenariati con università o altri soggetti</w:t>
            </w:r>
          </w:p>
        </w:tc>
        <w:tc>
          <w:tcPr>
            <w:tcW w:w="2835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E546CE" w:rsidRPr="004E5367" w:rsidRDefault="00E546CE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RPr="00CD4E9C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 xml:space="preserve">Impegno nella documentazione e diffusione </w:t>
            </w:r>
            <w:r w:rsidRPr="00CD4E9C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di buone pratiche individualmente o in </w:t>
            </w:r>
            <w:r w:rsidRPr="00CD4E9C">
              <w:rPr>
                <w:rFonts w:ascii="Times New Roman" w:hAnsi="Times New Roman" w:cs="Times New Roman"/>
                <w:sz w:val="20"/>
                <w:szCs w:val="20"/>
              </w:rPr>
              <w:t>gruppi di lavoro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E546CE">
        <w:trPr>
          <w:trHeight w:val="335"/>
        </w:trPr>
        <w:tc>
          <w:tcPr>
            <w:tcW w:w="1809" w:type="dxa"/>
            <w:vMerge/>
          </w:tcPr>
          <w:p w:rsidR="00F63AE8" w:rsidRPr="004E5367" w:rsidRDefault="00F63AE8" w:rsidP="009A57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vAlign w:val="center"/>
          </w:tcPr>
          <w:p w:rsidR="00F63AE8" w:rsidRPr="00CD4E9C" w:rsidRDefault="00F63AE8" w:rsidP="00E546CE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w w:val="99"/>
                <w:sz w:val="20"/>
                <w:szCs w:val="20"/>
              </w:rPr>
            </w:pP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3A4E0F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546C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F63AE8" w:rsidRPr="004E5367" w:rsidRDefault="00F63AE8" w:rsidP="009A5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E546CE" w:rsidRDefault="00E546CE" w:rsidP="004E5367">
      <w:pPr>
        <w:rPr>
          <w:rFonts w:ascii="Calibri" w:hAnsi="Calibri" w:cs="Calibri"/>
          <w:sz w:val="28"/>
          <w:szCs w:val="28"/>
        </w:rPr>
      </w:pPr>
    </w:p>
    <w:p w:rsidR="00E546CE" w:rsidRDefault="00E546CE">
      <w:pPr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br w:type="page"/>
      </w:r>
    </w:p>
    <w:p w:rsidR="006A7093" w:rsidRDefault="006A7093" w:rsidP="004E5367">
      <w:pPr>
        <w:rPr>
          <w:rFonts w:ascii="Calibri" w:hAnsi="Calibri" w:cs="Calibri"/>
          <w:sz w:val="28"/>
          <w:szCs w:val="28"/>
        </w:rPr>
      </w:pPr>
    </w:p>
    <w:tbl>
      <w:tblPr>
        <w:tblStyle w:val="Grigliatabella"/>
        <w:tblW w:w="15133" w:type="dxa"/>
        <w:tblLayout w:type="fixed"/>
        <w:tblLook w:val="04A0" w:firstRow="1" w:lastRow="0" w:firstColumn="1" w:lastColumn="0" w:noHBand="0" w:noVBand="1"/>
      </w:tblPr>
      <w:tblGrid>
        <w:gridCol w:w="1836"/>
        <w:gridCol w:w="5360"/>
        <w:gridCol w:w="2835"/>
        <w:gridCol w:w="2693"/>
        <w:gridCol w:w="1133"/>
        <w:gridCol w:w="1276"/>
      </w:tblGrid>
      <w:tr w:rsidR="00F63AE8" w:rsidTr="005F5C39">
        <w:trPr>
          <w:trHeight w:val="703"/>
        </w:trPr>
        <w:tc>
          <w:tcPr>
            <w:tcW w:w="12724" w:type="dxa"/>
            <w:gridSpan w:val="4"/>
            <w:shd w:val="clear" w:color="auto" w:fill="BDD6EE" w:themeFill="accent1" w:themeFillTint="66"/>
          </w:tcPr>
          <w:p w:rsidR="00F63AE8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</w:pPr>
            <w:r w:rsidRPr="008F6977">
              <w:rPr>
                <w:rFonts w:ascii="Times New Roman" w:hAnsi="Times New Roman" w:cs="Times New Roman"/>
                <w:b/>
                <w:i/>
                <w:iCs/>
              </w:rPr>
              <w:t>Area C:</w:t>
            </w:r>
          </w:p>
          <w:p w:rsidR="00F63AE8" w:rsidRPr="008F6977" w:rsidRDefault="00F63AE8" w:rsidP="004E5367">
            <w:pPr>
              <w:autoSpaceDE w:val="0"/>
              <w:autoSpaceDN w:val="0"/>
              <w:adjustRightInd w:val="0"/>
              <w:ind w:left="880" w:hanging="880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R</w:t>
            </w:r>
            <w:r w:rsidRPr="008F6977">
              <w:rPr>
                <w:rFonts w:ascii="Times New Roman" w:hAnsi="Times New Roman" w:cs="Times New Roman"/>
                <w:i/>
                <w:iCs/>
              </w:rPr>
              <w:t>esponsabilitàassunte nelcoordinamentoorganizzativo e didatticoe nella formazione del personale</w:t>
            </w:r>
          </w:p>
        </w:tc>
        <w:tc>
          <w:tcPr>
            <w:tcW w:w="2409" w:type="dxa"/>
            <w:gridSpan w:val="2"/>
            <w:shd w:val="clear" w:color="auto" w:fill="E7E6E6" w:themeFill="background2"/>
          </w:tcPr>
          <w:p w:rsidR="00F63AE8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Riservato al</w:t>
            </w:r>
          </w:p>
          <w:p w:rsidR="00F63AE8" w:rsidRPr="00896630" w:rsidRDefault="00F63AE8" w:rsidP="00F63AE8">
            <w:pPr>
              <w:autoSpaceDE w:val="0"/>
              <w:autoSpaceDN w:val="0"/>
              <w:adjustRightInd w:val="0"/>
              <w:ind w:left="880" w:hanging="880"/>
              <w:jc w:val="center"/>
              <w:rPr>
                <w:rFonts w:ascii="Times New Roman" w:hAnsi="Times New Roman" w:cs="Times New Roman"/>
                <w:b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Dirigente Scolastico</w:t>
            </w:r>
          </w:p>
        </w:tc>
      </w:tr>
      <w:tr w:rsidR="00F63AE8" w:rsidTr="005F5C39">
        <w:trPr>
          <w:trHeight w:val="1029"/>
        </w:trPr>
        <w:tc>
          <w:tcPr>
            <w:tcW w:w="1836" w:type="dxa"/>
            <w:vAlign w:val="center"/>
          </w:tcPr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INDICATORI di funzione/attività</w:t>
            </w:r>
          </w:p>
          <w:p w:rsidR="00F63AE8" w:rsidRPr="004E5367" w:rsidRDefault="00F63AE8" w:rsidP="007B4021">
            <w:pPr>
              <w:pStyle w:val="Nessunaspaziatura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da valorizzare</w:t>
            </w:r>
          </w:p>
        </w:tc>
        <w:tc>
          <w:tcPr>
            <w:tcW w:w="5360" w:type="dxa"/>
            <w:vAlign w:val="center"/>
          </w:tcPr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DESCRITTORI</w:t>
            </w:r>
          </w:p>
          <w:p w:rsidR="00F63AE8" w:rsidRPr="004E5367" w:rsidRDefault="00F63AE8" w:rsidP="007B4021">
            <w:pPr>
              <w:pStyle w:val="Nessunaspaziatura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Breve descrizione dell’attività svolta documentabile</w:t>
            </w:r>
          </w:p>
        </w:tc>
        <w:tc>
          <w:tcPr>
            <w:tcW w:w="2693" w:type="dxa"/>
          </w:tcPr>
          <w:p w:rsidR="00F63AE8" w:rsidRPr="004E5367" w:rsidRDefault="00F63AE8" w:rsidP="007B4021">
            <w:pPr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7B40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4E5367">
              <w:rPr>
                <w:rFonts w:ascii="Times New Roman" w:hAnsi="Times New Roman" w:cs="Times New Roman"/>
                <w:b/>
              </w:rPr>
              <w:t>Indicare se la documentazione dell’attività dichiarata si allega o se è presente agli atti della scuola</w:t>
            </w:r>
          </w:p>
        </w:tc>
        <w:tc>
          <w:tcPr>
            <w:tcW w:w="1133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Non 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rilevabile</w:t>
            </w:r>
          </w:p>
        </w:tc>
        <w:tc>
          <w:tcPr>
            <w:tcW w:w="1276" w:type="dxa"/>
            <w:shd w:val="clear" w:color="auto" w:fill="E7E6E6" w:themeFill="background2"/>
          </w:tcPr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63AE8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Presente</w:t>
            </w:r>
          </w:p>
          <w:p w:rsidR="00F63AE8" w:rsidRPr="004E5367" w:rsidRDefault="00F63AE8" w:rsidP="00CC4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63AE8">
              <w:rPr>
                <w:rFonts w:ascii="Times New Roman" w:hAnsi="Times New Roman" w:cs="Times New Roman"/>
                <w:b/>
                <w:sz w:val="18"/>
                <w:szCs w:val="18"/>
              </w:rPr>
              <w:t>n° evidenze)</w:t>
            </w:r>
          </w:p>
        </w:tc>
      </w:tr>
      <w:tr w:rsidR="008A34CE" w:rsidTr="005F5C39">
        <w:trPr>
          <w:trHeight w:val="171"/>
        </w:trPr>
        <w:tc>
          <w:tcPr>
            <w:tcW w:w="1836" w:type="dxa"/>
            <w:vMerge w:val="restart"/>
          </w:tcPr>
          <w:p w:rsidR="008A34CE" w:rsidRPr="004E5367" w:rsidRDefault="008A34C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4CE" w:rsidRPr="004E5367" w:rsidRDefault="008A34C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4CE" w:rsidRPr="004E5367" w:rsidRDefault="008A34C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 xml:space="preserve">C.1 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8A34CE" w:rsidRPr="004E5367" w:rsidRDefault="008A34C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</w:t>
            </w:r>
          </w:p>
          <w:p w:rsidR="008A34CE" w:rsidRPr="004E5367" w:rsidRDefault="008A34C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coordinamento</w:t>
            </w:r>
          </w:p>
          <w:p w:rsidR="008A34CE" w:rsidRPr="004E5367" w:rsidRDefault="008A34CE" w:rsidP="000C3865">
            <w:pPr>
              <w:pStyle w:val="Nessunaspaziatura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organizzativo</w:t>
            </w:r>
          </w:p>
        </w:tc>
        <w:tc>
          <w:tcPr>
            <w:tcW w:w="5360" w:type="dxa"/>
            <w:vAlign w:val="center"/>
          </w:tcPr>
          <w:p w:rsidR="008A34CE" w:rsidRPr="00E546CE" w:rsidRDefault="008A34CE" w:rsidP="00FE32C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C.1.1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diretto e continuo con il dirigente (collaboratori, nucleo di valutazione, ,ecc.)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167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E546CE" w:rsidRDefault="008A34CE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anche in orario extracurricolare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167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E546CE" w:rsidRDefault="008A34CE" w:rsidP="00EC01A2">
            <w:pPr>
              <w:pStyle w:val="Nessunaspaziatura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C.1.3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Contributo nel supporto organizzativo e nel coordinamento delle attività di orientamento in ingresso e uscita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167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8A34CE" w:rsidRPr="00E546CE" w:rsidRDefault="008A34CE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C.1.4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e gestione sito internet della scuola e piattaforma on line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167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8A34CE" w:rsidRPr="00E546CE" w:rsidRDefault="008A34CE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C.1.5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167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pStyle w:val="Nessunaspaziatura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8A34CE" w:rsidRPr="008A34CE" w:rsidRDefault="008A34CE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C.1.6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Attività di supporto alla gestione della sicurezza, anche sanitaria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335"/>
        </w:trPr>
        <w:tc>
          <w:tcPr>
            <w:tcW w:w="1836" w:type="dxa"/>
            <w:vMerge w:val="restart"/>
          </w:tcPr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C.2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</w:t>
            </w:r>
          </w:p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coordinamento</w:t>
            </w:r>
          </w:p>
          <w:p w:rsidR="008A34CE" w:rsidRPr="004E5367" w:rsidRDefault="008A34CE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didattico</w:t>
            </w:r>
          </w:p>
        </w:tc>
        <w:tc>
          <w:tcPr>
            <w:tcW w:w="5360" w:type="dxa"/>
            <w:vAlign w:val="center"/>
          </w:tcPr>
          <w:p w:rsidR="008A34CE" w:rsidRPr="00E546CE" w:rsidRDefault="008A34CE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C.2.1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gruppi di progetto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331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E546CE" w:rsidRDefault="008A34CE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C.2.2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didattica alunni BES e DSA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331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E546CE" w:rsidRDefault="008A34CE" w:rsidP="008A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C.2.3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attività di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PCTO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331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E546CE" w:rsidRDefault="008A34CE" w:rsidP="008A3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C.2.4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Coordinamento GL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 e GLI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 e gestione rapporti con servizi sociali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331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E546CE" w:rsidRDefault="008A34CE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C.2.5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Assunzione di compiti e di responsabilità nel coordinamento di attività didattiche senza oneri per 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scuola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8A34CE" w:rsidTr="005F5C39">
        <w:trPr>
          <w:trHeight w:val="331"/>
        </w:trPr>
        <w:tc>
          <w:tcPr>
            <w:tcW w:w="1836" w:type="dxa"/>
            <w:vMerge/>
          </w:tcPr>
          <w:p w:rsidR="008A34CE" w:rsidRPr="004E5367" w:rsidRDefault="008A34CE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center"/>
          </w:tcPr>
          <w:p w:rsidR="008A34CE" w:rsidRPr="008A34CE" w:rsidRDefault="008A34CE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C.2.6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Coordinamento Educazione civica</w:t>
            </w:r>
          </w:p>
        </w:tc>
        <w:tc>
          <w:tcPr>
            <w:tcW w:w="2835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8A34CE" w:rsidRPr="004E5367" w:rsidRDefault="008A34CE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7"/>
        </w:trPr>
        <w:tc>
          <w:tcPr>
            <w:tcW w:w="1836" w:type="dxa"/>
            <w:vMerge w:val="restart"/>
          </w:tcPr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  <w:b/>
              </w:rPr>
              <w:t>C.3</w:t>
            </w:r>
            <w:r w:rsidRPr="004E5367">
              <w:rPr>
                <w:rFonts w:ascii="Times New Roman" w:hAnsi="Times New Roman" w:cs="Times New Roman"/>
              </w:rPr>
              <w:t>Responsabilità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assunte nella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formazione del</w:t>
            </w:r>
          </w:p>
          <w:p w:rsidR="00F63AE8" w:rsidRPr="004E5367" w:rsidRDefault="00F63AE8" w:rsidP="000C38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4E5367">
              <w:rPr>
                <w:rFonts w:ascii="Times New Roman" w:hAnsi="Times New Roman" w:cs="Times New Roman"/>
              </w:rPr>
              <w:t>personale</w:t>
            </w:r>
          </w:p>
        </w:tc>
        <w:tc>
          <w:tcPr>
            <w:tcW w:w="5360" w:type="dxa"/>
            <w:vAlign w:val="center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C.3.1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docenza in corsi di formazione</w:t>
            </w:r>
            <w:r w:rsidR="001A3D4B">
              <w:rPr>
                <w:rFonts w:ascii="Times New Roman" w:hAnsi="Times New Roman" w:cs="Times New Roman"/>
                <w:sz w:val="20"/>
                <w:szCs w:val="20"/>
              </w:rPr>
              <w:t>con diffusione di materiale did</w:t>
            </w:r>
            <w:r w:rsidR="00E546CE" w:rsidRPr="00E546CE">
              <w:rPr>
                <w:rFonts w:ascii="Times New Roman" w:hAnsi="Times New Roman" w:cs="Times New Roman"/>
                <w:sz w:val="20"/>
                <w:szCs w:val="20"/>
              </w:rPr>
              <w:t>attico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C01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C.3.2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Attività di progettazione di percorsi di formazione per docenti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 xml:space="preserve">Attività di tutor docenti in formazione 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F63AE8" w:rsidTr="005F5C39">
        <w:trPr>
          <w:trHeight w:val="335"/>
        </w:trPr>
        <w:tc>
          <w:tcPr>
            <w:tcW w:w="1836" w:type="dxa"/>
            <w:vMerge/>
          </w:tcPr>
          <w:p w:rsidR="00F63AE8" w:rsidRPr="004E5367" w:rsidRDefault="00F63AE8" w:rsidP="005364C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0" w:type="dxa"/>
            <w:vAlign w:val="bottom"/>
          </w:tcPr>
          <w:p w:rsidR="00F63AE8" w:rsidRPr="00E546CE" w:rsidRDefault="00F63AE8" w:rsidP="00E546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>C.3.</w:t>
            </w:r>
            <w:r w:rsidR="00E546CE" w:rsidRPr="00E546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 </w:t>
            </w:r>
            <w:r w:rsidRPr="00E546CE">
              <w:rPr>
                <w:rFonts w:ascii="Times New Roman" w:hAnsi="Times New Roman" w:cs="Times New Roman"/>
                <w:sz w:val="20"/>
                <w:szCs w:val="20"/>
              </w:rPr>
              <w:t>Assunzioni di incarichi non incentivati</w:t>
            </w:r>
          </w:p>
        </w:tc>
        <w:tc>
          <w:tcPr>
            <w:tcW w:w="2835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63AE8" w:rsidRPr="004E5367" w:rsidRDefault="00F63AE8" w:rsidP="005364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</w:tbl>
    <w:p w:rsidR="000C3865" w:rsidRPr="00495BE2" w:rsidRDefault="000C3865" w:rsidP="00495BE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8"/>
          <w:szCs w:val="28"/>
        </w:rPr>
      </w:pPr>
    </w:p>
    <w:sectPr w:rsidR="000C3865" w:rsidRPr="00495BE2" w:rsidSect="000C3865">
      <w:pgSz w:w="16838" w:h="11906" w:orient="landscape"/>
      <w:pgMar w:top="709" w:right="141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E2"/>
    <w:rsid w:val="0002019A"/>
    <w:rsid w:val="00022ED5"/>
    <w:rsid w:val="000555FF"/>
    <w:rsid w:val="00096D1D"/>
    <w:rsid w:val="000C3865"/>
    <w:rsid w:val="00110EF0"/>
    <w:rsid w:val="00113AA6"/>
    <w:rsid w:val="001370AB"/>
    <w:rsid w:val="00161009"/>
    <w:rsid w:val="001A3D4B"/>
    <w:rsid w:val="001C509C"/>
    <w:rsid w:val="001C6187"/>
    <w:rsid w:val="00230360"/>
    <w:rsid w:val="00237643"/>
    <w:rsid w:val="002752F2"/>
    <w:rsid w:val="002E1447"/>
    <w:rsid w:val="00305D35"/>
    <w:rsid w:val="00331A73"/>
    <w:rsid w:val="003A4E0F"/>
    <w:rsid w:val="003C23FD"/>
    <w:rsid w:val="003D20AB"/>
    <w:rsid w:val="00430835"/>
    <w:rsid w:val="0046128B"/>
    <w:rsid w:val="004652B8"/>
    <w:rsid w:val="004741AC"/>
    <w:rsid w:val="00495BE2"/>
    <w:rsid w:val="004B0915"/>
    <w:rsid w:val="004E5367"/>
    <w:rsid w:val="0051529C"/>
    <w:rsid w:val="00524B4E"/>
    <w:rsid w:val="00533710"/>
    <w:rsid w:val="0054426D"/>
    <w:rsid w:val="00546A28"/>
    <w:rsid w:val="00580EA4"/>
    <w:rsid w:val="005B4EA7"/>
    <w:rsid w:val="005D0B55"/>
    <w:rsid w:val="005F411C"/>
    <w:rsid w:val="005F5C39"/>
    <w:rsid w:val="00612569"/>
    <w:rsid w:val="00634C7D"/>
    <w:rsid w:val="00666DAA"/>
    <w:rsid w:val="006815B4"/>
    <w:rsid w:val="006941ED"/>
    <w:rsid w:val="006A67E1"/>
    <w:rsid w:val="006A7093"/>
    <w:rsid w:val="006B0E6F"/>
    <w:rsid w:val="006B3DAC"/>
    <w:rsid w:val="006C34FD"/>
    <w:rsid w:val="00727065"/>
    <w:rsid w:val="00776E96"/>
    <w:rsid w:val="007B1D5F"/>
    <w:rsid w:val="007B4021"/>
    <w:rsid w:val="007B699F"/>
    <w:rsid w:val="007E1DAE"/>
    <w:rsid w:val="0080012C"/>
    <w:rsid w:val="00832AEB"/>
    <w:rsid w:val="00871DAD"/>
    <w:rsid w:val="00892F06"/>
    <w:rsid w:val="00896630"/>
    <w:rsid w:val="008A0E38"/>
    <w:rsid w:val="008A34CE"/>
    <w:rsid w:val="008B11DB"/>
    <w:rsid w:val="008B11F6"/>
    <w:rsid w:val="008C09D6"/>
    <w:rsid w:val="008C2684"/>
    <w:rsid w:val="008D060A"/>
    <w:rsid w:val="008E144E"/>
    <w:rsid w:val="008F1C54"/>
    <w:rsid w:val="008F6977"/>
    <w:rsid w:val="00922C7F"/>
    <w:rsid w:val="0093565F"/>
    <w:rsid w:val="009651A0"/>
    <w:rsid w:val="009A570F"/>
    <w:rsid w:val="009E5E4B"/>
    <w:rsid w:val="00A62F23"/>
    <w:rsid w:val="00A659CE"/>
    <w:rsid w:val="00A7370E"/>
    <w:rsid w:val="00AD06C0"/>
    <w:rsid w:val="00AE0A7B"/>
    <w:rsid w:val="00B01124"/>
    <w:rsid w:val="00B671DC"/>
    <w:rsid w:val="00B806B2"/>
    <w:rsid w:val="00B917DA"/>
    <w:rsid w:val="00B96AAA"/>
    <w:rsid w:val="00BA6C2E"/>
    <w:rsid w:val="00BE03B4"/>
    <w:rsid w:val="00BE1983"/>
    <w:rsid w:val="00C07B50"/>
    <w:rsid w:val="00C71A59"/>
    <w:rsid w:val="00CB73D9"/>
    <w:rsid w:val="00CD24FF"/>
    <w:rsid w:val="00CD4E9C"/>
    <w:rsid w:val="00D000B8"/>
    <w:rsid w:val="00D932D1"/>
    <w:rsid w:val="00D96C46"/>
    <w:rsid w:val="00DB5E35"/>
    <w:rsid w:val="00E12ECC"/>
    <w:rsid w:val="00E275C2"/>
    <w:rsid w:val="00E546CE"/>
    <w:rsid w:val="00E73CD8"/>
    <w:rsid w:val="00EA52B2"/>
    <w:rsid w:val="00EB227E"/>
    <w:rsid w:val="00EC01A2"/>
    <w:rsid w:val="00EC1598"/>
    <w:rsid w:val="00EF34C3"/>
    <w:rsid w:val="00EF4365"/>
    <w:rsid w:val="00F07867"/>
    <w:rsid w:val="00F12013"/>
    <w:rsid w:val="00F63AE8"/>
    <w:rsid w:val="00F8372E"/>
    <w:rsid w:val="00FC7727"/>
    <w:rsid w:val="00FE32C7"/>
    <w:rsid w:val="00FF7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A8B11-A802-49B7-A092-F27A19224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B3D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95B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E1983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27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27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CF19D-AE3A-48D5-9073-A18C7714F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rrr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 docente</dc:creator>
  <cp:lastModifiedBy>elena</cp:lastModifiedBy>
  <cp:revision>2</cp:revision>
  <cp:lastPrinted>2016-04-21T14:35:00Z</cp:lastPrinted>
  <dcterms:created xsi:type="dcterms:W3CDTF">2022-06-08T12:28:00Z</dcterms:created>
  <dcterms:modified xsi:type="dcterms:W3CDTF">2022-06-08T12:28:00Z</dcterms:modified>
</cp:coreProperties>
</file>