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7ADED" w14:textId="77777777" w:rsidR="00212FBF" w:rsidRDefault="0063592F" w:rsidP="00FC705F">
      <w:pPr>
        <w:rPr>
          <w:rFonts w:ascii="Verdana" w:hAnsi="Verdana" w:cs="Verdana"/>
          <w:noProof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b/>
          <w:bCs/>
          <w:i/>
          <w:iCs/>
          <w:noProof/>
        </w:rPr>
        <w:t xml:space="preserve">                                               </w:t>
      </w:r>
      <w:r>
        <w:rPr>
          <w:rFonts w:ascii="Verdana" w:hAnsi="Verdana" w:cs="Verdana"/>
          <w:noProof/>
        </w:rPr>
        <w:t xml:space="preserve">        </w:t>
      </w:r>
      <w:r w:rsidR="00B77375">
        <w:rPr>
          <w:rFonts w:ascii="Verdana" w:hAnsi="Verdana" w:cs="Verdana"/>
          <w:noProof/>
        </w:rPr>
        <w:t xml:space="preserve">         </w:t>
      </w:r>
    </w:p>
    <w:tbl>
      <w:tblPr>
        <w:tblStyle w:val="Grigliatabella"/>
        <w:tblW w:w="1107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837"/>
        <w:gridCol w:w="7661"/>
        <w:gridCol w:w="1581"/>
      </w:tblGrid>
      <w:tr w:rsidR="00212FBF" w14:paraId="3E4E7F5D" w14:textId="77777777" w:rsidTr="003372B7">
        <w:trPr>
          <w:trHeight w:val="1203"/>
        </w:trPr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842B4" w14:textId="77777777" w:rsidR="00212FBF" w:rsidRDefault="00A30D17" w:rsidP="003372B7">
            <w:pPr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noProof/>
              </w:rPr>
              <w:drawing>
                <wp:inline distT="0" distB="0" distL="0" distR="0" wp14:anchorId="4CA68CCF" wp14:editId="2C74C53B">
                  <wp:extent cx="514350" cy="542925"/>
                  <wp:effectExtent l="0" t="0" r="0" b="0"/>
                  <wp:docPr id="1" name="Immagine 1" descr="minister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inister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6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503B28F" w14:textId="77777777" w:rsidR="00212FBF" w:rsidRPr="00335A26" w:rsidRDefault="00212FBF" w:rsidP="00212FBF">
            <w:pPr>
              <w:spacing w:after="0" w:line="240" w:lineRule="auto"/>
              <w:jc w:val="center"/>
              <w:rPr>
                <w:rFonts w:ascii="Palatino Linotype" w:hAnsi="Palatino Linotype" w:cs="Arial"/>
                <w:smallCaps/>
                <w:sz w:val="24"/>
                <w:szCs w:val="24"/>
              </w:rPr>
            </w:pPr>
            <w:r w:rsidRPr="00335A26">
              <w:rPr>
                <w:rFonts w:ascii="Palatino Linotype" w:hAnsi="Palatino Linotype" w:cs="Arial"/>
                <w:smallCaps/>
                <w:sz w:val="24"/>
                <w:szCs w:val="24"/>
              </w:rPr>
              <w:t>ISTITUTO D’ISTRUZIONE SUPERIORE</w:t>
            </w:r>
            <w:r>
              <w:rPr>
                <w:rFonts w:ascii="Palatino Linotype" w:hAnsi="Palatino Linotype" w:cs="Arial"/>
                <w:smallCaps/>
                <w:sz w:val="24"/>
                <w:szCs w:val="24"/>
              </w:rPr>
              <w:t xml:space="preserve"> “</w:t>
            </w:r>
            <w:r w:rsidRPr="00335A26">
              <w:rPr>
                <w:rFonts w:ascii="Palatino Linotype" w:hAnsi="Palatino Linotype" w:cs="Arial"/>
                <w:smallCaps/>
                <w:sz w:val="24"/>
                <w:szCs w:val="24"/>
              </w:rPr>
              <w:t>L. NOSTRO - L. REPACI”</w:t>
            </w:r>
          </w:p>
          <w:p w14:paraId="19E5D026" w14:textId="77777777" w:rsidR="00212FBF" w:rsidRPr="006B4F86" w:rsidRDefault="00212FBF" w:rsidP="00212FBF">
            <w:pPr>
              <w:spacing w:after="0" w:line="240" w:lineRule="auto"/>
              <w:jc w:val="center"/>
              <w:rPr>
                <w:rFonts w:ascii="Palatino Linotype" w:hAnsi="Palatino Linotype" w:cs="Arial"/>
                <w:smallCaps/>
                <w:sz w:val="20"/>
                <w:szCs w:val="20"/>
              </w:rPr>
            </w:pPr>
            <w:r w:rsidRPr="006B4F86">
              <w:rPr>
                <w:rFonts w:ascii="Palatino Linotype" w:hAnsi="Palatino Linotype" w:cs="Arial"/>
                <w:smallCaps/>
                <w:sz w:val="20"/>
                <w:szCs w:val="20"/>
              </w:rPr>
              <w:t>VILLA SAN GIOVANNI    RC</w:t>
            </w:r>
          </w:p>
          <w:p w14:paraId="206EFE20" w14:textId="77777777" w:rsidR="00212FBF" w:rsidRPr="006B4F86" w:rsidRDefault="00212FBF" w:rsidP="00212FBF">
            <w:pPr>
              <w:spacing w:after="0" w:line="24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6B4F86">
              <w:rPr>
                <w:rFonts w:ascii="Palatino Linotype" w:hAnsi="Palatino Linotype"/>
                <w:sz w:val="20"/>
                <w:szCs w:val="20"/>
              </w:rPr>
              <w:t>Via</w:t>
            </w:r>
            <w:r w:rsidR="006B4F86" w:rsidRPr="006B4F86">
              <w:rPr>
                <w:rFonts w:ascii="Palatino Linotype" w:hAnsi="Palatino Linotype"/>
                <w:sz w:val="20"/>
                <w:szCs w:val="20"/>
              </w:rPr>
              <w:t xml:space="preserve"> Garibaldi</w:t>
            </w:r>
            <w:r w:rsidRPr="006B4F86">
              <w:rPr>
                <w:rFonts w:ascii="Palatino Linotype" w:hAnsi="Palatino Linotype"/>
                <w:sz w:val="20"/>
                <w:szCs w:val="20"/>
              </w:rPr>
              <w:t xml:space="preserve">, </w:t>
            </w:r>
            <w:r w:rsidR="006B4F86" w:rsidRPr="006B4F86">
              <w:rPr>
                <w:rFonts w:ascii="Palatino Linotype" w:hAnsi="Palatino Linotype"/>
                <w:sz w:val="20"/>
                <w:szCs w:val="20"/>
              </w:rPr>
              <w:t>75</w:t>
            </w:r>
            <w:r w:rsidRPr="006B4F86">
              <w:rPr>
                <w:rFonts w:ascii="Palatino Linotype" w:hAnsi="Palatino Linotype"/>
                <w:sz w:val="20"/>
                <w:szCs w:val="20"/>
              </w:rPr>
              <w:t xml:space="preserve"> – 89018 – Villa San Giovanni (RC) - Cod. </w:t>
            </w:r>
            <w:proofErr w:type="spellStart"/>
            <w:r w:rsidRPr="006B4F86">
              <w:rPr>
                <w:rFonts w:ascii="Palatino Linotype" w:hAnsi="Palatino Linotype"/>
                <w:sz w:val="20"/>
                <w:szCs w:val="20"/>
              </w:rPr>
              <w:t>Mecc</w:t>
            </w:r>
            <w:proofErr w:type="spellEnd"/>
            <w:r w:rsidRPr="006B4F86">
              <w:rPr>
                <w:rFonts w:ascii="Palatino Linotype" w:hAnsi="Palatino Linotype"/>
                <w:sz w:val="20"/>
                <w:szCs w:val="20"/>
              </w:rPr>
              <w:t>. RCIS03600Q</w:t>
            </w:r>
          </w:p>
          <w:p w14:paraId="5D17CD91" w14:textId="51A9A7C3" w:rsidR="00212FBF" w:rsidRPr="00335A26" w:rsidRDefault="002C276A" w:rsidP="00212FBF">
            <w:pPr>
              <w:spacing w:after="0" w:line="240" w:lineRule="auto"/>
              <w:jc w:val="center"/>
              <w:rPr>
                <w:rFonts w:ascii="Palatino Linotype" w:hAnsi="Palatino Linotype"/>
                <w:lang w:val="en-US"/>
              </w:rPr>
            </w:pPr>
            <w:r>
              <w:rPr>
                <w:rFonts w:ascii="Palatino Linotype" w:hAnsi="Palatino Linotype"/>
                <w:lang w:val="en-US"/>
              </w:rPr>
              <w:t>Tel. /Fax 0965/499481</w:t>
            </w:r>
            <w:r w:rsidR="00212FBF" w:rsidRPr="00335A26">
              <w:rPr>
                <w:rFonts w:ascii="Palatino Linotype" w:hAnsi="Palatino Linotype"/>
                <w:lang w:val="en-US"/>
              </w:rPr>
              <w:t xml:space="preserve">    </w:t>
            </w:r>
            <w:hyperlink r:id="rId6" w:history="1">
              <w:r w:rsidR="00C651E2" w:rsidRPr="00D46DFC">
                <w:rPr>
                  <w:rStyle w:val="Collegamentoipertestuale"/>
                  <w:rFonts w:ascii="Palatino Linotype" w:hAnsi="Palatino Linotype"/>
                  <w:lang w:val="en-US"/>
                </w:rPr>
                <w:t>www.nostrorepaci.edu.it</w:t>
              </w:r>
            </w:hyperlink>
          </w:p>
          <w:p w14:paraId="377D3DEF" w14:textId="62C9AD0A" w:rsidR="00212FBF" w:rsidRPr="00130F51" w:rsidRDefault="00212FBF" w:rsidP="00130F51">
            <w:pPr>
              <w:spacing w:after="0" w:line="240" w:lineRule="auto"/>
              <w:jc w:val="center"/>
              <w:rPr>
                <w:rFonts w:ascii="Palatino Linotype" w:hAnsi="Palatino Linotype"/>
              </w:rPr>
            </w:pPr>
            <w:r w:rsidRPr="00335A26">
              <w:rPr>
                <w:rFonts w:ascii="Palatino Linotype" w:hAnsi="Palatino Linotype"/>
                <w:color w:val="0000FF"/>
              </w:rPr>
              <w:t xml:space="preserve">e-mail </w:t>
            </w:r>
            <w:hyperlink r:id="rId7" w:history="1">
              <w:r w:rsidRPr="00335A26">
                <w:rPr>
                  <w:rStyle w:val="Collegamentoipertestuale"/>
                  <w:rFonts w:ascii="Palatino Linotype" w:hAnsi="Palatino Linotype"/>
                </w:rPr>
                <w:t>rcis03600q@istruzione.it</w:t>
              </w:r>
            </w:hyperlink>
            <w:r w:rsidRPr="00335A26">
              <w:rPr>
                <w:rFonts w:ascii="Palatino Linotype" w:hAnsi="Palatino Linotype"/>
                <w:color w:val="000000"/>
              </w:rPr>
              <w:t xml:space="preserve">  - </w:t>
            </w:r>
            <w:proofErr w:type="gramStart"/>
            <w:r w:rsidRPr="00335A26">
              <w:rPr>
                <w:rFonts w:ascii="Palatino Linotype" w:hAnsi="Palatino Linotype"/>
                <w:color w:val="000000"/>
              </w:rPr>
              <w:t>PEC :</w:t>
            </w:r>
            <w:proofErr w:type="gramEnd"/>
            <w:r w:rsidRPr="00335A26">
              <w:rPr>
                <w:rFonts w:ascii="Palatino Linotype" w:hAnsi="Palatino Linotype"/>
              </w:rPr>
              <w:t xml:space="preserve"> </w:t>
            </w:r>
            <w:hyperlink r:id="rId8" w:history="1">
              <w:r w:rsidRPr="00212FBF">
                <w:rPr>
                  <w:rStyle w:val="Collegamentoipertestuale"/>
                  <w:rFonts w:ascii="Palatino Linotype" w:hAnsi="Palatino Linotype"/>
                </w:rPr>
                <w:t>rcis03600q@pec.istruzione.it</w:t>
              </w:r>
            </w:hyperlink>
          </w:p>
        </w:tc>
        <w:tc>
          <w:tcPr>
            <w:tcW w:w="158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ABDCC2B" w14:textId="77777777" w:rsidR="00212FBF" w:rsidRDefault="00A30D17" w:rsidP="003372B7">
            <w:pPr>
              <w:ind w:left="-108"/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noProof/>
              </w:rPr>
              <w:drawing>
                <wp:inline distT="0" distB="0" distL="0" distR="0" wp14:anchorId="16BF45B9" wp14:editId="42E28327">
                  <wp:extent cx="742950" cy="733425"/>
                  <wp:effectExtent l="0" t="0" r="0" b="0"/>
                  <wp:docPr id="2" name="Immagine 2" descr="logo Nostro Repaci 06-04-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 Nostro Repaci 06-04-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2FBF" w14:paraId="06239EBF" w14:textId="77777777" w:rsidTr="003372B7">
        <w:trPr>
          <w:trHeight w:val="970"/>
        </w:trPr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8E248" w14:textId="77777777" w:rsidR="00212FBF" w:rsidRPr="001E2527" w:rsidRDefault="00A30D17" w:rsidP="003372B7">
            <w:pPr>
              <w:jc w:val="center"/>
              <w:rPr>
                <w:rFonts w:ascii="Palatino Linotype" w:hAnsi="Palatino Linotype" w:cs="Courier New"/>
                <w:noProof/>
                <w:color w:val="000000"/>
                <w:sz w:val="20"/>
                <w:szCs w:val="20"/>
                <w:lang w:eastAsia="zh-TW"/>
              </w:rPr>
            </w:pPr>
            <w:r>
              <w:rPr>
                <w:rFonts w:ascii="Palatino Linotype" w:hAnsi="Palatino Linotype" w:cs="Courier New"/>
                <w:noProof/>
                <w:color w:val="000000"/>
                <w:sz w:val="20"/>
                <w:szCs w:val="20"/>
              </w:rPr>
              <w:drawing>
                <wp:inline distT="0" distB="0" distL="0" distR="0" wp14:anchorId="06CE4ACF" wp14:editId="3318A04C">
                  <wp:extent cx="733425" cy="5143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61" w:type="dxa"/>
            <w:vMerge/>
            <w:tcBorders>
              <w:left w:val="nil"/>
              <w:bottom w:val="nil"/>
              <w:right w:val="nil"/>
            </w:tcBorders>
          </w:tcPr>
          <w:p w14:paraId="0C8DD9A6" w14:textId="77777777" w:rsidR="00212FBF" w:rsidRPr="008C688A" w:rsidRDefault="00212FBF" w:rsidP="003372B7">
            <w:pPr>
              <w:jc w:val="center"/>
              <w:rPr>
                <w:rFonts w:ascii="Verdana" w:hAnsi="Verdana" w:cs="Verdana"/>
              </w:rPr>
            </w:pPr>
          </w:p>
        </w:tc>
        <w:tc>
          <w:tcPr>
            <w:tcW w:w="1581" w:type="dxa"/>
            <w:vMerge/>
            <w:tcBorders>
              <w:left w:val="nil"/>
              <w:bottom w:val="nil"/>
              <w:right w:val="nil"/>
            </w:tcBorders>
          </w:tcPr>
          <w:p w14:paraId="38E36197" w14:textId="77777777" w:rsidR="00212FBF" w:rsidRDefault="00212FBF" w:rsidP="003372B7">
            <w:pPr>
              <w:jc w:val="center"/>
              <w:rPr>
                <w:rFonts w:ascii="Verdana" w:hAnsi="Verdana" w:cs="Verdana"/>
              </w:rPr>
            </w:pPr>
          </w:p>
        </w:tc>
      </w:tr>
    </w:tbl>
    <w:p w14:paraId="7F7113F7" w14:textId="461F57CC" w:rsidR="00102705" w:rsidRPr="00130F51" w:rsidRDefault="0063592F" w:rsidP="00130F51">
      <w:pPr>
        <w:rPr>
          <w:rFonts w:ascii="Palatino Linotype" w:hAnsi="Palatino Linotype" w:cs="Palatino Linotype"/>
          <w:sz w:val="24"/>
          <w:szCs w:val="24"/>
        </w:rPr>
      </w:pPr>
      <w:r>
        <w:rPr>
          <w:rFonts w:ascii="Verdana" w:hAnsi="Verdana" w:cs="Verdana"/>
          <w:noProof/>
        </w:rPr>
        <w:t xml:space="preserve">                                  </w:t>
      </w:r>
      <w:r w:rsidR="00102705" w:rsidRPr="00102705">
        <w:rPr>
          <w:rFonts w:ascii="Palatino Linotype" w:hAnsi="Palatino Linotype" w:cs="Palatino Linotype"/>
          <w:b/>
          <w:bCs/>
          <w:sz w:val="24"/>
          <w:szCs w:val="24"/>
        </w:rPr>
        <w:t>PROGRAMMA SVOLTO</w:t>
      </w:r>
      <w:r w:rsidR="00AA0520">
        <w:rPr>
          <w:rFonts w:ascii="Palatino Linotype" w:hAnsi="Palatino Linotype" w:cs="Palatino Linotype"/>
          <w:b/>
          <w:bCs/>
          <w:sz w:val="24"/>
          <w:szCs w:val="24"/>
        </w:rPr>
        <w:t xml:space="preserve"> DI GEOGRAFIA</w:t>
      </w:r>
    </w:p>
    <w:p w14:paraId="0876D835" w14:textId="78E04E2E" w:rsidR="00102705" w:rsidRPr="00102705" w:rsidRDefault="00102705" w:rsidP="00102705">
      <w:pPr>
        <w:spacing w:after="0" w:line="360" w:lineRule="auto"/>
        <w:rPr>
          <w:rFonts w:ascii="Palatino Linotype" w:hAnsi="Palatino Linotype" w:cs="Palatino Linotype"/>
          <w:b/>
          <w:bCs/>
          <w:sz w:val="24"/>
          <w:szCs w:val="24"/>
        </w:rPr>
      </w:pPr>
      <w:r w:rsidRPr="00102705">
        <w:rPr>
          <w:rFonts w:ascii="Palatino Linotype" w:hAnsi="Palatino Linotype" w:cs="Palatino Linotype"/>
          <w:b/>
          <w:bCs/>
          <w:sz w:val="24"/>
          <w:szCs w:val="24"/>
        </w:rPr>
        <w:t>CLASSE</w:t>
      </w:r>
      <w:r w:rsidR="00BD3EB6">
        <w:rPr>
          <w:rFonts w:ascii="Palatino Linotype" w:hAnsi="Palatino Linotype" w:cs="Palatino Linotype"/>
          <w:b/>
          <w:bCs/>
          <w:sz w:val="24"/>
          <w:szCs w:val="24"/>
        </w:rPr>
        <w:t xml:space="preserve"> II</w:t>
      </w:r>
      <w:r w:rsidRPr="00102705">
        <w:rPr>
          <w:rFonts w:ascii="Palatino Linotype" w:hAnsi="Palatino Linotype" w:cs="Palatino Linotype"/>
          <w:b/>
          <w:bCs/>
          <w:sz w:val="24"/>
          <w:szCs w:val="24"/>
        </w:rPr>
        <w:t xml:space="preserve"> SEZIONE </w:t>
      </w:r>
      <w:r w:rsidR="00BD3EB6">
        <w:rPr>
          <w:rFonts w:ascii="Palatino Linotype" w:hAnsi="Palatino Linotype" w:cs="Palatino Linotype"/>
          <w:b/>
          <w:bCs/>
          <w:sz w:val="24"/>
          <w:szCs w:val="24"/>
        </w:rPr>
        <w:t>A</w:t>
      </w:r>
      <w:r w:rsidRPr="00102705">
        <w:rPr>
          <w:rFonts w:ascii="Palatino Linotype" w:hAnsi="Palatino Linotype" w:cs="Palatino Linotype"/>
          <w:b/>
          <w:bCs/>
          <w:sz w:val="24"/>
          <w:szCs w:val="24"/>
        </w:rPr>
        <w:t xml:space="preserve">, </w:t>
      </w:r>
      <w:r w:rsidR="00BD3EB6">
        <w:rPr>
          <w:rFonts w:ascii="Palatino Linotype" w:hAnsi="Palatino Linotype" w:cs="Palatino Linotype"/>
          <w:b/>
          <w:bCs/>
          <w:sz w:val="24"/>
          <w:szCs w:val="24"/>
        </w:rPr>
        <w:t>ITE</w:t>
      </w:r>
    </w:p>
    <w:p w14:paraId="2986C961" w14:textId="77777777" w:rsidR="00102705" w:rsidRPr="00102705" w:rsidRDefault="00102705" w:rsidP="00102705">
      <w:pPr>
        <w:spacing w:after="0" w:line="360" w:lineRule="auto"/>
        <w:rPr>
          <w:rFonts w:ascii="Palatino Linotype" w:hAnsi="Palatino Linotype" w:cs="Palatino Linotype"/>
          <w:b/>
          <w:bCs/>
          <w:sz w:val="24"/>
          <w:szCs w:val="24"/>
        </w:rPr>
      </w:pPr>
      <w:r w:rsidRPr="00102705">
        <w:rPr>
          <w:rFonts w:ascii="Palatino Linotype" w:hAnsi="Palatino Linotype" w:cs="Palatino Linotype"/>
          <w:b/>
          <w:bCs/>
          <w:sz w:val="24"/>
          <w:szCs w:val="24"/>
        </w:rPr>
        <w:t>ANNO SCOLASTICO 2022/2023</w:t>
      </w:r>
    </w:p>
    <w:p w14:paraId="2F379306" w14:textId="06616E1B" w:rsidR="00102705" w:rsidRDefault="00102705" w:rsidP="00102705">
      <w:pPr>
        <w:spacing w:after="0" w:line="360" w:lineRule="auto"/>
        <w:rPr>
          <w:rFonts w:ascii="Palatino Linotype" w:hAnsi="Palatino Linotype" w:cs="Palatino Linotype"/>
          <w:sz w:val="24"/>
          <w:szCs w:val="24"/>
        </w:rPr>
      </w:pPr>
      <w:r w:rsidRPr="00102705">
        <w:rPr>
          <w:rFonts w:ascii="Palatino Linotype" w:hAnsi="Palatino Linotype" w:cs="Palatino Linotype"/>
          <w:b/>
          <w:bCs/>
          <w:sz w:val="24"/>
          <w:szCs w:val="24"/>
        </w:rPr>
        <w:t xml:space="preserve">DOCENTE: </w:t>
      </w:r>
      <w:r w:rsidRPr="00102705">
        <w:rPr>
          <w:rFonts w:ascii="Palatino Linotype" w:hAnsi="Palatino Linotype" w:cs="Palatino Linotype"/>
          <w:sz w:val="24"/>
          <w:szCs w:val="24"/>
        </w:rPr>
        <w:t>Caterina Longo</w:t>
      </w:r>
      <w:r w:rsidR="00D72227" w:rsidRPr="00102705">
        <w:rPr>
          <w:rFonts w:ascii="Palatino Linotype" w:hAnsi="Palatino Linotype" w:cs="Palatino Linotype"/>
          <w:sz w:val="24"/>
          <w:szCs w:val="24"/>
        </w:rPr>
        <w:t xml:space="preserve"> </w:t>
      </w:r>
    </w:p>
    <w:p w14:paraId="14982353" w14:textId="448366CE" w:rsidR="00AA0520" w:rsidRDefault="00AA0520" w:rsidP="00102705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Gli </w:t>
      </w:r>
      <w:r w:rsidR="00EB2038">
        <w:rPr>
          <w:rFonts w:ascii="Times New Roman" w:hAnsi="Times New Roman" w:cs="Times New Roman"/>
          <w:sz w:val="24"/>
          <w:szCs w:val="24"/>
          <w:u w:val="single"/>
        </w:rPr>
        <w:t>S</w:t>
      </w:r>
      <w:r>
        <w:rPr>
          <w:rFonts w:ascii="Times New Roman" w:hAnsi="Times New Roman" w:cs="Times New Roman"/>
          <w:sz w:val="24"/>
          <w:szCs w:val="24"/>
          <w:u w:val="single"/>
        </w:rPr>
        <w:t>tati del mondo</w:t>
      </w:r>
    </w:p>
    <w:p w14:paraId="01DBC0E9" w14:textId="28E6D09F" w:rsidR="00EB2038" w:rsidRDefault="00EB2038" w:rsidP="00EB20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0F05">
        <w:rPr>
          <w:rFonts w:ascii="Times New Roman" w:hAnsi="Times New Roman" w:cs="Times New Roman"/>
          <w:b/>
          <w:bCs/>
          <w:sz w:val="24"/>
          <w:szCs w:val="24"/>
        </w:rPr>
        <w:t>L’Africa</w:t>
      </w:r>
      <w:r>
        <w:rPr>
          <w:rFonts w:ascii="Times New Roman" w:hAnsi="Times New Roman" w:cs="Times New Roman"/>
          <w:sz w:val="24"/>
          <w:szCs w:val="24"/>
        </w:rPr>
        <w:t>, il continente, la storia, il territorio e la popolazione. Egitto, Marocco, Sudan, Sudan del Sud.</w:t>
      </w:r>
    </w:p>
    <w:p w14:paraId="09FAAD39" w14:textId="56B7B08C" w:rsidR="00EB2038" w:rsidRDefault="00EB2038" w:rsidP="00EB20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0F05">
        <w:rPr>
          <w:rFonts w:ascii="Times New Roman" w:hAnsi="Times New Roman" w:cs="Times New Roman"/>
          <w:b/>
          <w:bCs/>
          <w:sz w:val="24"/>
          <w:szCs w:val="24"/>
        </w:rPr>
        <w:t>L’Asia</w:t>
      </w:r>
      <w:r>
        <w:rPr>
          <w:rFonts w:ascii="Times New Roman" w:hAnsi="Times New Roman" w:cs="Times New Roman"/>
          <w:sz w:val="24"/>
          <w:szCs w:val="24"/>
        </w:rPr>
        <w:t>, il continente, la storia, il territorio e la popolazione. Turchia, Israele, Iran.</w:t>
      </w:r>
    </w:p>
    <w:p w14:paraId="6B10A075" w14:textId="6C8FB024" w:rsidR="00EB2038" w:rsidRDefault="00EB2038" w:rsidP="00EB20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0F05">
        <w:rPr>
          <w:rFonts w:ascii="Times New Roman" w:hAnsi="Times New Roman" w:cs="Times New Roman"/>
          <w:b/>
          <w:bCs/>
          <w:sz w:val="24"/>
          <w:szCs w:val="24"/>
        </w:rPr>
        <w:t>Le Americhe</w:t>
      </w:r>
      <w:r>
        <w:rPr>
          <w:rFonts w:ascii="Times New Roman" w:hAnsi="Times New Roman" w:cs="Times New Roman"/>
          <w:sz w:val="24"/>
          <w:szCs w:val="24"/>
        </w:rPr>
        <w:t>, il continente, la storia, il territorio e la popolazione. Stati Uniti, Canada, Messico, Brasile, Argentina.</w:t>
      </w:r>
    </w:p>
    <w:p w14:paraId="7BD74CBE" w14:textId="0DA8177A" w:rsidR="00AA0520" w:rsidRDefault="00AA0520" w:rsidP="00102705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04995FF1" w14:textId="1B569A21" w:rsidR="00AA0520" w:rsidRDefault="00AA0520" w:rsidP="000667AA">
      <w:pPr>
        <w:tabs>
          <w:tab w:val="left" w:pos="2595"/>
        </w:tabs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Geografia politic</w:t>
      </w:r>
      <w:r w:rsidR="000667AA">
        <w:rPr>
          <w:rFonts w:ascii="Times New Roman" w:hAnsi="Times New Roman" w:cs="Times New Roman"/>
          <w:sz w:val="24"/>
          <w:szCs w:val="24"/>
          <w:u w:val="single"/>
        </w:rPr>
        <w:t xml:space="preserve">a </w:t>
      </w:r>
    </w:p>
    <w:p w14:paraId="6463B1FD" w14:textId="3F95CDAA" w:rsidR="000667AA" w:rsidRDefault="000667AA" w:rsidP="004E0F05">
      <w:pPr>
        <w:tabs>
          <w:tab w:val="left" w:pos="25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67AA">
        <w:rPr>
          <w:rFonts w:ascii="Times New Roman" w:hAnsi="Times New Roman" w:cs="Times New Roman"/>
          <w:b/>
          <w:bCs/>
          <w:sz w:val="24"/>
          <w:szCs w:val="24"/>
        </w:rPr>
        <w:t>La salute del pianeta</w:t>
      </w:r>
      <w:r>
        <w:rPr>
          <w:rFonts w:ascii="Times New Roman" w:hAnsi="Times New Roman" w:cs="Times New Roman"/>
          <w:sz w:val="24"/>
          <w:szCs w:val="24"/>
        </w:rPr>
        <w:t>: l’impronta ecologica, la biodiversità, il riscaldamento globale e i cambiamenti climatici. I rifiuti e l’acqua una risorsa in pericolo.</w:t>
      </w:r>
    </w:p>
    <w:p w14:paraId="70FFCA0C" w14:textId="36879C51" w:rsidR="00A3344A" w:rsidRDefault="00A3344A" w:rsidP="004E0F05">
      <w:pPr>
        <w:tabs>
          <w:tab w:val="left" w:pos="25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344A">
        <w:rPr>
          <w:rFonts w:ascii="Times New Roman" w:hAnsi="Times New Roman" w:cs="Times New Roman"/>
          <w:b/>
          <w:bCs/>
          <w:sz w:val="24"/>
          <w:szCs w:val="24"/>
        </w:rPr>
        <w:t>La popolazione del Terzo Millennio</w:t>
      </w:r>
      <w:r>
        <w:rPr>
          <w:rFonts w:ascii="Times New Roman" w:hAnsi="Times New Roman" w:cs="Times New Roman"/>
          <w:sz w:val="24"/>
          <w:szCs w:val="24"/>
        </w:rPr>
        <w:t>: la crescita urbana, metropoli e megalopoli, povertà e sottosviluppo, lingue e globalizzazione, le religioni del Mondo.</w:t>
      </w:r>
    </w:p>
    <w:p w14:paraId="0B84B34F" w14:textId="228C2FEE" w:rsidR="00A3344A" w:rsidRDefault="00A3344A" w:rsidP="004E0F05">
      <w:pPr>
        <w:tabs>
          <w:tab w:val="left" w:pos="25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344A">
        <w:rPr>
          <w:rFonts w:ascii="Times New Roman" w:hAnsi="Times New Roman" w:cs="Times New Roman"/>
          <w:b/>
          <w:bCs/>
          <w:sz w:val="24"/>
          <w:szCs w:val="24"/>
        </w:rPr>
        <w:t>Economia e sviluppo tecnologico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5D272D">
        <w:rPr>
          <w:rFonts w:ascii="Times New Roman" w:hAnsi="Times New Roman" w:cs="Times New Roman"/>
          <w:sz w:val="24"/>
          <w:szCs w:val="24"/>
        </w:rPr>
        <w:t>economia attuale e alcune prospettive, il settore primario nel mondo, fame e sicurezza alimentare, industria globale e il commercio internazionale. Il mercato finanziario, la net economy, l’economia illegale, il turismo internazionale, lo sviluppo delle telecomunicazioni, i social network, le fake news e il cyberbullismo.</w:t>
      </w:r>
    </w:p>
    <w:p w14:paraId="77178311" w14:textId="5FF97D7C" w:rsidR="005D272D" w:rsidRDefault="005D272D" w:rsidP="004E0F05">
      <w:pPr>
        <w:tabs>
          <w:tab w:val="left" w:pos="25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0F05">
        <w:rPr>
          <w:rFonts w:ascii="Times New Roman" w:hAnsi="Times New Roman" w:cs="Times New Roman"/>
          <w:b/>
          <w:bCs/>
          <w:sz w:val="24"/>
          <w:szCs w:val="24"/>
        </w:rPr>
        <w:t>I diritti</w:t>
      </w:r>
      <w:r>
        <w:rPr>
          <w:rFonts w:ascii="Times New Roman" w:hAnsi="Times New Roman" w:cs="Times New Roman"/>
          <w:sz w:val="24"/>
          <w:szCs w:val="24"/>
        </w:rPr>
        <w:t xml:space="preserve">: cenni </w:t>
      </w:r>
      <w:r w:rsidR="004E0F05">
        <w:rPr>
          <w:rFonts w:ascii="Times New Roman" w:hAnsi="Times New Roman" w:cs="Times New Roman"/>
          <w:sz w:val="24"/>
          <w:szCs w:val="24"/>
        </w:rPr>
        <w:t>sui diritti umani, la condizione femminile e la pena di morte.</w:t>
      </w:r>
    </w:p>
    <w:p w14:paraId="478CDED9" w14:textId="77777777" w:rsidR="005D272D" w:rsidRPr="005D272D" w:rsidRDefault="005D272D" w:rsidP="000667AA">
      <w:pPr>
        <w:tabs>
          <w:tab w:val="left" w:pos="2595"/>
        </w:tabs>
        <w:rPr>
          <w:rFonts w:ascii="Times New Roman" w:hAnsi="Times New Roman" w:cs="Times New Roman"/>
          <w:sz w:val="24"/>
          <w:szCs w:val="24"/>
        </w:rPr>
      </w:pPr>
    </w:p>
    <w:p w14:paraId="13E2BF3D" w14:textId="05ADE24F" w:rsidR="00102705" w:rsidRDefault="00102705" w:rsidP="00102705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02705">
        <w:rPr>
          <w:rFonts w:ascii="Times New Roman" w:hAnsi="Times New Roman" w:cs="Times New Roman"/>
          <w:sz w:val="24"/>
          <w:szCs w:val="24"/>
          <w:u w:val="single"/>
        </w:rPr>
        <w:t>Educazione civica:</w:t>
      </w:r>
      <w:r w:rsidR="004E0F0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1493A700" w14:textId="77777777" w:rsidR="00F5443C" w:rsidRDefault="004E0F05" w:rsidP="00F544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0F05">
        <w:rPr>
          <w:rFonts w:ascii="Times New Roman" w:hAnsi="Times New Roman" w:cs="Times New Roman"/>
          <w:sz w:val="24"/>
          <w:szCs w:val="24"/>
        </w:rPr>
        <w:t>Obiettivi Agenda 2030</w:t>
      </w:r>
      <w:r>
        <w:rPr>
          <w:rFonts w:ascii="Times New Roman" w:hAnsi="Times New Roman" w:cs="Times New Roman"/>
          <w:sz w:val="24"/>
          <w:szCs w:val="24"/>
        </w:rPr>
        <w:t xml:space="preserve">: sviluppo sostenibile, crescita economica e tutela dell’ambiente, risparmio energetico all’interno dell’iniziativa “M’Illumino di meno”. Principio di responsabilità. </w:t>
      </w:r>
      <w:r w:rsidR="00F5443C">
        <w:rPr>
          <w:rFonts w:ascii="Times New Roman" w:hAnsi="Times New Roman" w:cs="Times New Roman"/>
          <w:sz w:val="24"/>
          <w:szCs w:val="24"/>
        </w:rPr>
        <w:t>Riscaldamento globale.</w:t>
      </w:r>
    </w:p>
    <w:p w14:paraId="53FE7EC3" w14:textId="3FAABFFA" w:rsidR="004E0F05" w:rsidRDefault="004E0F05" w:rsidP="00F544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Distinzione tra informazione e disinformazione scientifica. </w:t>
      </w:r>
    </w:p>
    <w:p w14:paraId="0C92145B" w14:textId="5B23A03A" w:rsidR="00BD3EB6" w:rsidRDefault="00BD3EB6" w:rsidP="001A54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C6C19E" w14:textId="77777777" w:rsidR="00BD3EB6" w:rsidRDefault="00BD3EB6" w:rsidP="001A54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C73DD8" w14:textId="1E337DCB" w:rsidR="001A542F" w:rsidRDefault="001A542F" w:rsidP="001A54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Villa San Giovanni 06/06/2023                                                                                 Il Docente</w:t>
      </w:r>
    </w:p>
    <w:p w14:paraId="386D90EA" w14:textId="6910C91C" w:rsidR="001A542F" w:rsidRPr="001A542F" w:rsidRDefault="001A542F" w:rsidP="001A542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Caterina Longo</w:t>
      </w:r>
    </w:p>
    <w:p w14:paraId="2B7882E0" w14:textId="64536742" w:rsidR="00102705" w:rsidRPr="00102705" w:rsidRDefault="00102705" w:rsidP="00102705">
      <w:pPr>
        <w:spacing w:after="0" w:line="360" w:lineRule="auto"/>
        <w:rPr>
          <w:rFonts w:ascii="Verdana" w:hAnsi="Verdana" w:cs="Verdana"/>
          <w:sz w:val="24"/>
          <w:szCs w:val="24"/>
        </w:rPr>
      </w:pPr>
    </w:p>
    <w:sectPr w:rsidR="00102705" w:rsidRPr="00102705" w:rsidSect="00EB1792">
      <w:pgSz w:w="11906" w:h="16838"/>
      <w:pgMar w:top="709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315"/>
    <w:multiLevelType w:val="hybridMultilevel"/>
    <w:tmpl w:val="E8D85E04"/>
    <w:lvl w:ilvl="0" w:tplc="0410000D">
      <w:start w:val="1"/>
      <w:numFmt w:val="bullet"/>
      <w:lvlText w:val=""/>
      <w:lvlJc w:val="left"/>
      <w:pPr>
        <w:ind w:left="89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13750EB"/>
    <w:multiLevelType w:val="hybridMultilevel"/>
    <w:tmpl w:val="90987A4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44D26B3"/>
    <w:multiLevelType w:val="hybridMultilevel"/>
    <w:tmpl w:val="2B50EF72"/>
    <w:lvl w:ilvl="0" w:tplc="0410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87D4635"/>
    <w:multiLevelType w:val="hybridMultilevel"/>
    <w:tmpl w:val="FF70F3B0"/>
    <w:lvl w:ilvl="0" w:tplc="762844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4"/>
        <w:szCs w:val="24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BE54ED"/>
    <w:multiLevelType w:val="hybridMultilevel"/>
    <w:tmpl w:val="8B5016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1A3C74"/>
    <w:multiLevelType w:val="hybridMultilevel"/>
    <w:tmpl w:val="F288D2BA"/>
    <w:lvl w:ilvl="0" w:tplc="762844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4"/>
        <w:szCs w:val="24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482FF5"/>
    <w:multiLevelType w:val="hybridMultilevel"/>
    <w:tmpl w:val="2CF07BE2"/>
    <w:lvl w:ilvl="0" w:tplc="0410000F">
      <w:start w:val="1"/>
      <w:numFmt w:val="decimal"/>
      <w:lvlText w:val="%1.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6537AA4"/>
    <w:multiLevelType w:val="hybridMultilevel"/>
    <w:tmpl w:val="0804EE46"/>
    <w:lvl w:ilvl="0" w:tplc="0410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97B20F5"/>
    <w:multiLevelType w:val="hybridMultilevel"/>
    <w:tmpl w:val="3FF895FA"/>
    <w:lvl w:ilvl="0" w:tplc="0410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31C7BEA"/>
    <w:multiLevelType w:val="hybridMultilevel"/>
    <w:tmpl w:val="F288D2BA"/>
    <w:lvl w:ilvl="0" w:tplc="762844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4"/>
        <w:szCs w:val="24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2B2347"/>
    <w:multiLevelType w:val="hybridMultilevel"/>
    <w:tmpl w:val="9886F6D0"/>
    <w:lvl w:ilvl="0" w:tplc="06B6B13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b/>
        <w:color w:val="000000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35BA5448"/>
    <w:multiLevelType w:val="hybridMultilevel"/>
    <w:tmpl w:val="2876BCD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1BC555D"/>
    <w:multiLevelType w:val="hybridMultilevel"/>
    <w:tmpl w:val="5134C2FA"/>
    <w:lvl w:ilvl="0" w:tplc="0410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968249D"/>
    <w:multiLevelType w:val="hybridMultilevel"/>
    <w:tmpl w:val="919444E6"/>
    <w:lvl w:ilvl="0" w:tplc="0410000F">
      <w:start w:val="1"/>
      <w:numFmt w:val="decimal"/>
      <w:lvlText w:val="%1."/>
      <w:lvlJc w:val="left"/>
      <w:pPr>
        <w:ind w:left="975" w:hanging="360"/>
      </w:pPr>
    </w:lvl>
    <w:lvl w:ilvl="1" w:tplc="04100019" w:tentative="1">
      <w:start w:val="1"/>
      <w:numFmt w:val="lowerLetter"/>
      <w:lvlText w:val="%2."/>
      <w:lvlJc w:val="left"/>
      <w:pPr>
        <w:ind w:left="1695" w:hanging="360"/>
      </w:pPr>
    </w:lvl>
    <w:lvl w:ilvl="2" w:tplc="0410001B" w:tentative="1">
      <w:start w:val="1"/>
      <w:numFmt w:val="lowerRoman"/>
      <w:lvlText w:val="%3."/>
      <w:lvlJc w:val="right"/>
      <w:pPr>
        <w:ind w:left="2415" w:hanging="180"/>
      </w:pPr>
    </w:lvl>
    <w:lvl w:ilvl="3" w:tplc="0410000F" w:tentative="1">
      <w:start w:val="1"/>
      <w:numFmt w:val="decimal"/>
      <w:lvlText w:val="%4."/>
      <w:lvlJc w:val="left"/>
      <w:pPr>
        <w:ind w:left="3135" w:hanging="360"/>
      </w:pPr>
    </w:lvl>
    <w:lvl w:ilvl="4" w:tplc="04100019" w:tentative="1">
      <w:start w:val="1"/>
      <w:numFmt w:val="lowerLetter"/>
      <w:lvlText w:val="%5."/>
      <w:lvlJc w:val="left"/>
      <w:pPr>
        <w:ind w:left="3855" w:hanging="360"/>
      </w:pPr>
    </w:lvl>
    <w:lvl w:ilvl="5" w:tplc="0410001B" w:tentative="1">
      <w:start w:val="1"/>
      <w:numFmt w:val="lowerRoman"/>
      <w:lvlText w:val="%6."/>
      <w:lvlJc w:val="right"/>
      <w:pPr>
        <w:ind w:left="4575" w:hanging="180"/>
      </w:pPr>
    </w:lvl>
    <w:lvl w:ilvl="6" w:tplc="0410000F" w:tentative="1">
      <w:start w:val="1"/>
      <w:numFmt w:val="decimal"/>
      <w:lvlText w:val="%7."/>
      <w:lvlJc w:val="left"/>
      <w:pPr>
        <w:ind w:left="5295" w:hanging="360"/>
      </w:pPr>
    </w:lvl>
    <w:lvl w:ilvl="7" w:tplc="04100019" w:tentative="1">
      <w:start w:val="1"/>
      <w:numFmt w:val="lowerLetter"/>
      <w:lvlText w:val="%8."/>
      <w:lvlJc w:val="left"/>
      <w:pPr>
        <w:ind w:left="6015" w:hanging="360"/>
      </w:pPr>
    </w:lvl>
    <w:lvl w:ilvl="8" w:tplc="0410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4" w15:restartNumberingAfterBreak="0">
    <w:nsid w:val="71D66C11"/>
    <w:multiLevelType w:val="hybridMultilevel"/>
    <w:tmpl w:val="3EE40A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781971">
    <w:abstractNumId w:val="3"/>
  </w:num>
  <w:num w:numId="2" w16cid:durableId="928807453">
    <w:abstractNumId w:val="3"/>
  </w:num>
  <w:num w:numId="3" w16cid:durableId="104621648">
    <w:abstractNumId w:val="9"/>
  </w:num>
  <w:num w:numId="4" w16cid:durableId="1819489499">
    <w:abstractNumId w:val="5"/>
  </w:num>
  <w:num w:numId="5" w16cid:durableId="1382561640">
    <w:abstractNumId w:val="7"/>
  </w:num>
  <w:num w:numId="6" w16cid:durableId="344017845">
    <w:abstractNumId w:val="13"/>
  </w:num>
  <w:num w:numId="7" w16cid:durableId="1315984699">
    <w:abstractNumId w:val="8"/>
  </w:num>
  <w:num w:numId="8" w16cid:durableId="998266657">
    <w:abstractNumId w:val="2"/>
  </w:num>
  <w:num w:numId="9" w16cid:durableId="1201044066">
    <w:abstractNumId w:val="12"/>
  </w:num>
  <w:num w:numId="10" w16cid:durableId="637761648">
    <w:abstractNumId w:val="6"/>
  </w:num>
  <w:num w:numId="11" w16cid:durableId="219942243">
    <w:abstractNumId w:val="1"/>
  </w:num>
  <w:num w:numId="12" w16cid:durableId="598103209">
    <w:abstractNumId w:val="11"/>
  </w:num>
  <w:num w:numId="13" w16cid:durableId="488668195">
    <w:abstractNumId w:val="0"/>
  </w:num>
  <w:num w:numId="14" w16cid:durableId="1490829477">
    <w:abstractNumId w:val="14"/>
  </w:num>
  <w:num w:numId="15" w16cid:durableId="157817466">
    <w:abstractNumId w:val="10"/>
  </w:num>
  <w:num w:numId="16" w16cid:durableId="7598326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283"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147"/>
    <w:rsid w:val="00005943"/>
    <w:rsid w:val="000060CE"/>
    <w:rsid w:val="00033FA0"/>
    <w:rsid w:val="00036293"/>
    <w:rsid w:val="00055815"/>
    <w:rsid w:val="00062F61"/>
    <w:rsid w:val="000667AA"/>
    <w:rsid w:val="00080A8D"/>
    <w:rsid w:val="00082FA5"/>
    <w:rsid w:val="00090936"/>
    <w:rsid w:val="000979EA"/>
    <w:rsid w:val="000A36F2"/>
    <w:rsid w:val="000A64EF"/>
    <w:rsid w:val="000B09B3"/>
    <w:rsid w:val="000C2028"/>
    <w:rsid w:val="000E15FB"/>
    <w:rsid w:val="001022B5"/>
    <w:rsid w:val="00102705"/>
    <w:rsid w:val="00127153"/>
    <w:rsid w:val="00130F51"/>
    <w:rsid w:val="0014269B"/>
    <w:rsid w:val="001438F4"/>
    <w:rsid w:val="00160D2A"/>
    <w:rsid w:val="00167D66"/>
    <w:rsid w:val="001807A7"/>
    <w:rsid w:val="00182A15"/>
    <w:rsid w:val="0018531A"/>
    <w:rsid w:val="001971D5"/>
    <w:rsid w:val="001A1C93"/>
    <w:rsid w:val="001A317B"/>
    <w:rsid w:val="001A542F"/>
    <w:rsid w:val="001A6D49"/>
    <w:rsid w:val="001B6119"/>
    <w:rsid w:val="001C1BB7"/>
    <w:rsid w:val="001C7246"/>
    <w:rsid w:val="001D1E87"/>
    <w:rsid w:val="001D30B1"/>
    <w:rsid w:val="001D68FB"/>
    <w:rsid w:val="001F2E39"/>
    <w:rsid w:val="00212FBF"/>
    <w:rsid w:val="00220972"/>
    <w:rsid w:val="0023304B"/>
    <w:rsid w:val="002963CD"/>
    <w:rsid w:val="002A131D"/>
    <w:rsid w:val="002A5288"/>
    <w:rsid w:val="002C276A"/>
    <w:rsid w:val="002D732E"/>
    <w:rsid w:val="002F1553"/>
    <w:rsid w:val="002F65B6"/>
    <w:rsid w:val="002F6807"/>
    <w:rsid w:val="00300BDB"/>
    <w:rsid w:val="00324A1C"/>
    <w:rsid w:val="00330EA9"/>
    <w:rsid w:val="0034085A"/>
    <w:rsid w:val="00345591"/>
    <w:rsid w:val="0034582B"/>
    <w:rsid w:val="00360D48"/>
    <w:rsid w:val="00364952"/>
    <w:rsid w:val="00372577"/>
    <w:rsid w:val="00394714"/>
    <w:rsid w:val="003A2937"/>
    <w:rsid w:val="003B114F"/>
    <w:rsid w:val="003B3A3A"/>
    <w:rsid w:val="003C3A98"/>
    <w:rsid w:val="003E14EB"/>
    <w:rsid w:val="003F4EBE"/>
    <w:rsid w:val="003F6D01"/>
    <w:rsid w:val="00442066"/>
    <w:rsid w:val="00457960"/>
    <w:rsid w:val="00465CBC"/>
    <w:rsid w:val="004721FB"/>
    <w:rsid w:val="00477680"/>
    <w:rsid w:val="004839B1"/>
    <w:rsid w:val="004A3C4E"/>
    <w:rsid w:val="004C56FD"/>
    <w:rsid w:val="004E0F05"/>
    <w:rsid w:val="004E75A2"/>
    <w:rsid w:val="004F1993"/>
    <w:rsid w:val="00503996"/>
    <w:rsid w:val="005138B6"/>
    <w:rsid w:val="00514C60"/>
    <w:rsid w:val="00522E7B"/>
    <w:rsid w:val="00525B55"/>
    <w:rsid w:val="00553F87"/>
    <w:rsid w:val="00554DCA"/>
    <w:rsid w:val="00573188"/>
    <w:rsid w:val="0057457D"/>
    <w:rsid w:val="005802F8"/>
    <w:rsid w:val="00595F9B"/>
    <w:rsid w:val="005C646A"/>
    <w:rsid w:val="005D05E1"/>
    <w:rsid w:val="005D272D"/>
    <w:rsid w:val="005E2B46"/>
    <w:rsid w:val="005F61F1"/>
    <w:rsid w:val="0063592F"/>
    <w:rsid w:val="00635A9E"/>
    <w:rsid w:val="006560B3"/>
    <w:rsid w:val="00665015"/>
    <w:rsid w:val="00667697"/>
    <w:rsid w:val="00677393"/>
    <w:rsid w:val="006978C7"/>
    <w:rsid w:val="00697C1A"/>
    <w:rsid w:val="006A0979"/>
    <w:rsid w:val="006A44FC"/>
    <w:rsid w:val="006B4F86"/>
    <w:rsid w:val="006C7872"/>
    <w:rsid w:val="006D3273"/>
    <w:rsid w:val="006D6E63"/>
    <w:rsid w:val="006E58CE"/>
    <w:rsid w:val="006F4DEC"/>
    <w:rsid w:val="00710BF9"/>
    <w:rsid w:val="0072212D"/>
    <w:rsid w:val="0072371E"/>
    <w:rsid w:val="00730A76"/>
    <w:rsid w:val="00730BE2"/>
    <w:rsid w:val="00731D5E"/>
    <w:rsid w:val="00733AD1"/>
    <w:rsid w:val="00747A9A"/>
    <w:rsid w:val="00752290"/>
    <w:rsid w:val="00754F15"/>
    <w:rsid w:val="00755FBC"/>
    <w:rsid w:val="00757DCD"/>
    <w:rsid w:val="00762761"/>
    <w:rsid w:val="00765D27"/>
    <w:rsid w:val="007761A6"/>
    <w:rsid w:val="0078070D"/>
    <w:rsid w:val="00786A65"/>
    <w:rsid w:val="00790B8F"/>
    <w:rsid w:val="00790BBB"/>
    <w:rsid w:val="00795A75"/>
    <w:rsid w:val="007D1B11"/>
    <w:rsid w:val="007D57A9"/>
    <w:rsid w:val="007E36FC"/>
    <w:rsid w:val="007F279B"/>
    <w:rsid w:val="008133D4"/>
    <w:rsid w:val="00822E00"/>
    <w:rsid w:val="00833CE5"/>
    <w:rsid w:val="00834DFE"/>
    <w:rsid w:val="008368F9"/>
    <w:rsid w:val="00837CC5"/>
    <w:rsid w:val="00841147"/>
    <w:rsid w:val="00856C39"/>
    <w:rsid w:val="00861059"/>
    <w:rsid w:val="0089124A"/>
    <w:rsid w:val="008C0B91"/>
    <w:rsid w:val="008D10B3"/>
    <w:rsid w:val="008D3367"/>
    <w:rsid w:val="008E01D0"/>
    <w:rsid w:val="008E38EE"/>
    <w:rsid w:val="008E7873"/>
    <w:rsid w:val="008F5595"/>
    <w:rsid w:val="00905088"/>
    <w:rsid w:val="00905905"/>
    <w:rsid w:val="0092042F"/>
    <w:rsid w:val="0092221A"/>
    <w:rsid w:val="0092254E"/>
    <w:rsid w:val="00927A58"/>
    <w:rsid w:val="00927E70"/>
    <w:rsid w:val="0093003C"/>
    <w:rsid w:val="009357CD"/>
    <w:rsid w:val="00950D05"/>
    <w:rsid w:val="009540A5"/>
    <w:rsid w:val="00957884"/>
    <w:rsid w:val="0097241F"/>
    <w:rsid w:val="00977365"/>
    <w:rsid w:val="00980312"/>
    <w:rsid w:val="0099601B"/>
    <w:rsid w:val="009C07A8"/>
    <w:rsid w:val="009E48D5"/>
    <w:rsid w:val="00A01EFD"/>
    <w:rsid w:val="00A02F38"/>
    <w:rsid w:val="00A03B9A"/>
    <w:rsid w:val="00A064BF"/>
    <w:rsid w:val="00A102E0"/>
    <w:rsid w:val="00A2184E"/>
    <w:rsid w:val="00A30D17"/>
    <w:rsid w:val="00A3344A"/>
    <w:rsid w:val="00A461A8"/>
    <w:rsid w:val="00A464D7"/>
    <w:rsid w:val="00A61145"/>
    <w:rsid w:val="00AA0520"/>
    <w:rsid w:val="00AA75EE"/>
    <w:rsid w:val="00AB3C05"/>
    <w:rsid w:val="00AB3E57"/>
    <w:rsid w:val="00AB5932"/>
    <w:rsid w:val="00AB77CA"/>
    <w:rsid w:val="00AC0A74"/>
    <w:rsid w:val="00AC1EA9"/>
    <w:rsid w:val="00AD1C39"/>
    <w:rsid w:val="00AD7056"/>
    <w:rsid w:val="00AD7AEE"/>
    <w:rsid w:val="00AE3B62"/>
    <w:rsid w:val="00B05D61"/>
    <w:rsid w:val="00B20555"/>
    <w:rsid w:val="00B25812"/>
    <w:rsid w:val="00B2739E"/>
    <w:rsid w:val="00B303C6"/>
    <w:rsid w:val="00B379E8"/>
    <w:rsid w:val="00B41485"/>
    <w:rsid w:val="00B46016"/>
    <w:rsid w:val="00B56DB2"/>
    <w:rsid w:val="00B57DE1"/>
    <w:rsid w:val="00B6274C"/>
    <w:rsid w:val="00B64F7F"/>
    <w:rsid w:val="00B676E1"/>
    <w:rsid w:val="00B67C97"/>
    <w:rsid w:val="00B77375"/>
    <w:rsid w:val="00B81911"/>
    <w:rsid w:val="00B935AA"/>
    <w:rsid w:val="00BB63E2"/>
    <w:rsid w:val="00BB6C5E"/>
    <w:rsid w:val="00BC38E8"/>
    <w:rsid w:val="00BD3D89"/>
    <w:rsid w:val="00BD3EB6"/>
    <w:rsid w:val="00BD434D"/>
    <w:rsid w:val="00BE48D3"/>
    <w:rsid w:val="00C06FCE"/>
    <w:rsid w:val="00C138D6"/>
    <w:rsid w:val="00C20287"/>
    <w:rsid w:val="00C40965"/>
    <w:rsid w:val="00C416B2"/>
    <w:rsid w:val="00C518BC"/>
    <w:rsid w:val="00C60316"/>
    <w:rsid w:val="00C61D04"/>
    <w:rsid w:val="00C651E2"/>
    <w:rsid w:val="00C71015"/>
    <w:rsid w:val="00C74868"/>
    <w:rsid w:val="00C7665B"/>
    <w:rsid w:val="00C76E6C"/>
    <w:rsid w:val="00C822A5"/>
    <w:rsid w:val="00CA358F"/>
    <w:rsid w:val="00D07CA4"/>
    <w:rsid w:val="00D1798B"/>
    <w:rsid w:val="00D238F3"/>
    <w:rsid w:val="00D4347D"/>
    <w:rsid w:val="00D4502B"/>
    <w:rsid w:val="00D52A5D"/>
    <w:rsid w:val="00D52AEC"/>
    <w:rsid w:val="00D72227"/>
    <w:rsid w:val="00D72E2C"/>
    <w:rsid w:val="00D8052B"/>
    <w:rsid w:val="00D81C3E"/>
    <w:rsid w:val="00D832A2"/>
    <w:rsid w:val="00D85360"/>
    <w:rsid w:val="00D921BA"/>
    <w:rsid w:val="00DC57E5"/>
    <w:rsid w:val="00DC77CA"/>
    <w:rsid w:val="00DF408B"/>
    <w:rsid w:val="00DF68C3"/>
    <w:rsid w:val="00E00D36"/>
    <w:rsid w:val="00E03688"/>
    <w:rsid w:val="00E05AE1"/>
    <w:rsid w:val="00E120F8"/>
    <w:rsid w:val="00E12132"/>
    <w:rsid w:val="00E24867"/>
    <w:rsid w:val="00E24F13"/>
    <w:rsid w:val="00E6382A"/>
    <w:rsid w:val="00E66C54"/>
    <w:rsid w:val="00E714C1"/>
    <w:rsid w:val="00E857CD"/>
    <w:rsid w:val="00E94C1B"/>
    <w:rsid w:val="00E9648E"/>
    <w:rsid w:val="00EB1792"/>
    <w:rsid w:val="00EB2038"/>
    <w:rsid w:val="00ED7643"/>
    <w:rsid w:val="00EE2FF3"/>
    <w:rsid w:val="00EE6527"/>
    <w:rsid w:val="00EE6F3A"/>
    <w:rsid w:val="00F108FC"/>
    <w:rsid w:val="00F117AB"/>
    <w:rsid w:val="00F118BC"/>
    <w:rsid w:val="00F5239A"/>
    <w:rsid w:val="00F524A9"/>
    <w:rsid w:val="00F5443C"/>
    <w:rsid w:val="00F56AEA"/>
    <w:rsid w:val="00F6609A"/>
    <w:rsid w:val="00FA3958"/>
    <w:rsid w:val="00FB02A1"/>
    <w:rsid w:val="00FB57BC"/>
    <w:rsid w:val="00FC705F"/>
    <w:rsid w:val="00FD1804"/>
    <w:rsid w:val="00FF379C"/>
    <w:rsid w:val="00FF7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it-IT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0BBD82"/>
  <w15:docId w15:val="{4EABFF06-4C89-468E-A0AA-9CB074EDE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PMingLiU" w:hAnsi="Calibri" w:cs="Times New Roman"/>
        <w:lang w:val="it-IT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E15FB"/>
    <w:pPr>
      <w:spacing w:after="200" w:line="276" w:lineRule="auto"/>
    </w:pPr>
    <w:rPr>
      <w:rFonts w:cs="Calibri"/>
      <w:sz w:val="22"/>
      <w:szCs w:val="2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A36F2"/>
    <w:pPr>
      <w:ind w:left="720"/>
      <w:contextualSpacing/>
    </w:pPr>
  </w:style>
  <w:style w:type="table" w:styleId="Grigliatabella">
    <w:name w:val="Table Grid"/>
    <w:basedOn w:val="Tabellanormale"/>
    <w:uiPriority w:val="59"/>
    <w:rsid w:val="007E36FC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llegamentoipertestuale">
    <w:name w:val="Hyperlink"/>
    <w:basedOn w:val="Carpredefinitoparagrafo"/>
    <w:uiPriority w:val="99"/>
    <w:semiHidden/>
    <w:rsid w:val="00FC705F"/>
    <w:rPr>
      <w:rFonts w:ascii="Times New Roman" w:hAnsi="Times New Roman"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FC7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C705F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B25812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2891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9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91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91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cis03600q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cis03600q@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ostrorepaci.edu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gif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GABRIELE IDONE (495512)</cp:lastModifiedBy>
  <cp:revision>2</cp:revision>
  <dcterms:created xsi:type="dcterms:W3CDTF">2023-06-11T13:42:00Z</dcterms:created>
  <dcterms:modified xsi:type="dcterms:W3CDTF">2023-06-11T13:42:00Z</dcterms:modified>
</cp:coreProperties>
</file>