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88D" w14:textId="4F53606D" w:rsidR="00E3458D" w:rsidRDefault="00765744" w:rsidP="00E3458D">
      <w:pPr>
        <w:jc w:val="center"/>
        <w:rPr>
          <w:b/>
          <w:i/>
        </w:rPr>
      </w:pPr>
      <w:r>
        <w:rPr>
          <w:b/>
          <w:i/>
        </w:rPr>
        <w:t>Programma</w:t>
      </w:r>
      <w:r w:rsidR="00E3458D">
        <w:rPr>
          <w:b/>
          <w:i/>
        </w:rPr>
        <w:t xml:space="preserve"> svolto Lingua e cultura latina</w:t>
      </w:r>
    </w:p>
    <w:p w14:paraId="4CA70938" w14:textId="06F794FD" w:rsidR="00E3458D" w:rsidRDefault="00E3458D" w:rsidP="00E3458D">
      <w:pPr>
        <w:jc w:val="center"/>
        <w:rPr>
          <w:b/>
          <w:i/>
        </w:rPr>
      </w:pPr>
      <w:r>
        <w:rPr>
          <w:b/>
          <w:i/>
        </w:rPr>
        <w:t>A.S. 2022/2023</w:t>
      </w:r>
    </w:p>
    <w:p w14:paraId="00000001" w14:textId="6EF46C70" w:rsidR="001D4581" w:rsidRDefault="00E3458D" w:rsidP="00E3458D">
      <w:pPr>
        <w:jc w:val="center"/>
        <w:rPr>
          <w:b/>
          <w:i/>
        </w:rPr>
      </w:pPr>
      <w:r>
        <w:rPr>
          <w:b/>
          <w:i/>
        </w:rPr>
        <w:t>C</w:t>
      </w:r>
      <w:r w:rsidR="00765744">
        <w:rPr>
          <w:b/>
          <w:i/>
        </w:rPr>
        <w:t xml:space="preserve">lasse IV A </w:t>
      </w:r>
      <w:r>
        <w:rPr>
          <w:b/>
          <w:i/>
        </w:rPr>
        <w:t xml:space="preserve">Liceo </w:t>
      </w:r>
      <w:r w:rsidR="00765744">
        <w:rPr>
          <w:b/>
          <w:i/>
        </w:rPr>
        <w:t>Scienze Umane</w:t>
      </w:r>
    </w:p>
    <w:p w14:paraId="31F10364" w14:textId="2BAEC9B4" w:rsidR="00E3458D" w:rsidRDefault="00E3458D" w:rsidP="00E3458D">
      <w:pPr>
        <w:jc w:val="center"/>
        <w:rPr>
          <w:b/>
          <w:i/>
        </w:rPr>
      </w:pPr>
      <w:r>
        <w:rPr>
          <w:b/>
          <w:i/>
        </w:rPr>
        <w:t>Prof.ssa Alessandra Basile</w:t>
      </w:r>
    </w:p>
    <w:p w14:paraId="2C5B4551" w14:textId="77777777" w:rsidR="00E3458D" w:rsidRDefault="00E3458D">
      <w:pPr>
        <w:rPr>
          <w:b/>
        </w:rPr>
      </w:pPr>
    </w:p>
    <w:p w14:paraId="00000002" w14:textId="6B7CC33F" w:rsidR="001D4581" w:rsidRDefault="00765744">
      <w:pPr>
        <w:rPr>
          <w:b/>
        </w:rPr>
      </w:pPr>
      <w:proofErr w:type="spellStart"/>
      <w:r>
        <w:rPr>
          <w:b/>
        </w:rPr>
        <w:t>Virgilio:vita</w:t>
      </w:r>
      <w:proofErr w:type="spellEnd"/>
      <w:r>
        <w:rPr>
          <w:b/>
        </w:rPr>
        <w:t xml:space="preserve"> e opere</w:t>
      </w:r>
    </w:p>
    <w:p w14:paraId="00000003" w14:textId="447F10F6" w:rsidR="001D4581" w:rsidRDefault="00765744">
      <w:r>
        <w:t>"Enea, l'eroe pio" (</w:t>
      </w:r>
      <w:proofErr w:type="spellStart"/>
      <w:r>
        <w:t>Aeneis</w:t>
      </w:r>
      <w:proofErr w:type="spellEnd"/>
      <w:r>
        <w:t xml:space="preserve"> I, 1-11) </w:t>
      </w:r>
    </w:p>
    <w:p w14:paraId="00000004" w14:textId="59BA93B8" w:rsidR="001D4581" w:rsidRDefault="00765744">
      <w:r>
        <w:t>"Didone affronta Enea" (</w:t>
      </w:r>
      <w:proofErr w:type="spellStart"/>
      <w:r>
        <w:t>Aeneis</w:t>
      </w:r>
      <w:proofErr w:type="spellEnd"/>
      <w:r>
        <w:t xml:space="preserve"> IV, 296-330) </w:t>
      </w:r>
    </w:p>
    <w:p w14:paraId="00000005" w14:textId="65C1D854" w:rsidR="001D4581" w:rsidRDefault="00765744">
      <w:r>
        <w:t>"La notte di Didone" (</w:t>
      </w:r>
      <w:proofErr w:type="spellStart"/>
      <w:r>
        <w:t>Aeneis</w:t>
      </w:r>
      <w:proofErr w:type="spellEnd"/>
      <w:r>
        <w:t xml:space="preserve"> IV, 584-665) </w:t>
      </w:r>
    </w:p>
    <w:p w14:paraId="00000006" w14:textId="77777777" w:rsidR="001D4581" w:rsidRDefault="001D4581"/>
    <w:p w14:paraId="00000007" w14:textId="77777777" w:rsidR="001D4581" w:rsidRDefault="00765744">
      <w:pPr>
        <w:rPr>
          <w:b/>
        </w:rPr>
      </w:pPr>
      <w:proofErr w:type="spellStart"/>
      <w:r>
        <w:rPr>
          <w:b/>
        </w:rPr>
        <w:t>Orazio:vita</w:t>
      </w:r>
      <w:proofErr w:type="spellEnd"/>
      <w:r>
        <w:rPr>
          <w:b/>
        </w:rPr>
        <w:t xml:space="preserve"> e opere</w:t>
      </w:r>
    </w:p>
    <w:p w14:paraId="00000008" w14:textId="5894EA3A" w:rsidR="001D4581" w:rsidRDefault="00765744">
      <w:r>
        <w:t>"Gli insegnamenti del padre" (</w:t>
      </w:r>
      <w:proofErr w:type="spellStart"/>
      <w:r>
        <w:t>Sermones</w:t>
      </w:r>
      <w:proofErr w:type="spellEnd"/>
      <w:r>
        <w:t xml:space="preserve"> I, 4, 103-143) </w:t>
      </w:r>
    </w:p>
    <w:p w14:paraId="00000009" w14:textId="63EA997F" w:rsidR="001D4581" w:rsidRDefault="00765744">
      <w:r>
        <w:t>"La favola del topo di campagna e del topo di città" (</w:t>
      </w:r>
      <w:proofErr w:type="spellStart"/>
      <w:r>
        <w:t>Sermones</w:t>
      </w:r>
      <w:proofErr w:type="spellEnd"/>
      <w:r>
        <w:t xml:space="preserve"> II, 6, 79-117) </w:t>
      </w:r>
    </w:p>
    <w:p w14:paraId="0000000A" w14:textId="3A0F8297" w:rsidR="001D4581" w:rsidRDefault="00765744">
      <w:r>
        <w:t>"L'Ars poetica" (</w:t>
      </w:r>
      <w:proofErr w:type="spellStart"/>
      <w:r>
        <w:t>Epistulae</w:t>
      </w:r>
      <w:proofErr w:type="spellEnd"/>
      <w:r>
        <w:t xml:space="preserve"> II, 3 passim) </w:t>
      </w:r>
    </w:p>
    <w:p w14:paraId="0F757AA2" w14:textId="77777777" w:rsidR="00E3458D" w:rsidRDefault="00765744">
      <w:r>
        <w:t>"L'animo resti sereno al dolore" (Carmina II, 3)</w:t>
      </w:r>
    </w:p>
    <w:p w14:paraId="0000000C" w14:textId="54B06DEA" w:rsidR="001D4581" w:rsidRDefault="00765744">
      <w:r>
        <w:t xml:space="preserve"> "È inutile preoccuparsi del domani" (Carmina I, 9) </w:t>
      </w:r>
    </w:p>
    <w:p w14:paraId="0000000D" w14:textId="5B8266B3" w:rsidR="001D4581" w:rsidRDefault="00765744">
      <w:r>
        <w:t xml:space="preserve">"Carpe diem" (Carmina I, 11) </w:t>
      </w:r>
    </w:p>
    <w:p w14:paraId="34AACDE6" w14:textId="77777777" w:rsidR="00E3458D" w:rsidRDefault="00E3458D"/>
    <w:p w14:paraId="0000000E" w14:textId="37005ED7" w:rsidR="001D4581" w:rsidRDefault="00765744">
      <w:r>
        <w:rPr>
          <w:b/>
        </w:rPr>
        <w:t>L'elegia a Roma:</w:t>
      </w:r>
      <w:r w:rsidR="00E3458D">
        <w:rPr>
          <w:b/>
        </w:rPr>
        <w:t xml:space="preserve"> </w:t>
      </w:r>
      <w:r>
        <w:rPr>
          <w:b/>
        </w:rPr>
        <w:t>Tibullo e Properzio</w:t>
      </w:r>
    </w:p>
    <w:p w14:paraId="0000000F" w14:textId="17A9C779" w:rsidR="001D4581" w:rsidRDefault="00765744">
      <w:r>
        <w:t>"Un litigio tra innamorati" (</w:t>
      </w:r>
      <w:proofErr w:type="spellStart"/>
      <w:r>
        <w:t>Elegiae</w:t>
      </w:r>
      <w:proofErr w:type="spellEnd"/>
      <w:r>
        <w:t xml:space="preserve"> II, 11) </w:t>
      </w:r>
    </w:p>
    <w:p w14:paraId="00000010" w14:textId="67563B68" w:rsidR="001D4581" w:rsidRDefault="00765744">
      <w:r>
        <w:t xml:space="preserve">"L'elegia del </w:t>
      </w:r>
      <w:proofErr w:type="spellStart"/>
      <w:r>
        <w:t>discidium</w:t>
      </w:r>
      <w:proofErr w:type="spellEnd"/>
      <w:r>
        <w:t>" (</w:t>
      </w:r>
      <w:proofErr w:type="spellStart"/>
      <w:r>
        <w:t>Elegiae</w:t>
      </w:r>
      <w:proofErr w:type="spellEnd"/>
      <w:r>
        <w:t xml:space="preserve"> III, 25) </w:t>
      </w:r>
    </w:p>
    <w:p w14:paraId="00000011" w14:textId="7231E570" w:rsidR="001D4581" w:rsidRDefault="00765744">
      <w:r>
        <w:t>"Un incubo" (</w:t>
      </w:r>
      <w:proofErr w:type="spellStart"/>
      <w:r>
        <w:t>Elegiae</w:t>
      </w:r>
      <w:proofErr w:type="spellEnd"/>
      <w:r>
        <w:t xml:space="preserve"> II, 26, 1-8) </w:t>
      </w:r>
    </w:p>
    <w:p w14:paraId="00000012" w14:textId="77777777" w:rsidR="001D4581" w:rsidRDefault="001D4581"/>
    <w:p w14:paraId="00000013" w14:textId="7F3BDFA9" w:rsidR="001D4581" w:rsidRDefault="00765744">
      <w:pPr>
        <w:rPr>
          <w:b/>
        </w:rPr>
      </w:pPr>
      <w:r>
        <w:rPr>
          <w:b/>
        </w:rPr>
        <w:t>Ovidio:</w:t>
      </w:r>
      <w:r w:rsidR="00E3458D">
        <w:rPr>
          <w:b/>
        </w:rPr>
        <w:t xml:space="preserve"> </w:t>
      </w:r>
      <w:r>
        <w:rPr>
          <w:b/>
        </w:rPr>
        <w:t>vita e opere</w:t>
      </w:r>
    </w:p>
    <w:p w14:paraId="00000014" w14:textId="24432F1B" w:rsidR="001D4581" w:rsidRDefault="00765744">
      <w:r>
        <w:t xml:space="preserve">"Un </w:t>
      </w:r>
      <w:proofErr w:type="spellStart"/>
      <w:r>
        <w:t>carmen</w:t>
      </w:r>
      <w:proofErr w:type="spellEnd"/>
      <w:r>
        <w:t xml:space="preserve"> </w:t>
      </w:r>
      <w:proofErr w:type="spellStart"/>
      <w:r>
        <w:t>perpetuum</w:t>
      </w:r>
      <w:proofErr w:type="spellEnd"/>
      <w:r>
        <w:t>: il proemio delle Metamorfosi(</w:t>
      </w:r>
      <w:proofErr w:type="spellStart"/>
      <w:r>
        <w:t>Metamorphoseon</w:t>
      </w:r>
      <w:proofErr w:type="spellEnd"/>
      <w:r>
        <w:t xml:space="preserve"> </w:t>
      </w:r>
      <w:proofErr w:type="spellStart"/>
      <w:r>
        <w:t>liber</w:t>
      </w:r>
      <w:proofErr w:type="spellEnd"/>
      <w:r>
        <w:t xml:space="preserve"> I, 1-4) </w:t>
      </w:r>
    </w:p>
    <w:p w14:paraId="01046C87" w14:textId="77777777" w:rsidR="00E3458D" w:rsidRDefault="00765744">
      <w:r>
        <w:t>"Apollo e Dafne" (</w:t>
      </w:r>
      <w:proofErr w:type="spellStart"/>
      <w:r>
        <w:t>Metamorphoseon</w:t>
      </w:r>
      <w:proofErr w:type="spellEnd"/>
      <w:r>
        <w:t xml:space="preserve"> </w:t>
      </w:r>
      <w:proofErr w:type="spellStart"/>
      <w:r>
        <w:t>liber</w:t>
      </w:r>
      <w:proofErr w:type="spellEnd"/>
      <w:r>
        <w:t xml:space="preserve"> I, 525-526) </w:t>
      </w:r>
    </w:p>
    <w:p w14:paraId="00000016" w14:textId="6605A128" w:rsidR="001D4581" w:rsidRDefault="00765744">
      <w:r>
        <w:t>"Piramo e Tisbe" (</w:t>
      </w:r>
      <w:proofErr w:type="spellStart"/>
      <w:r>
        <w:t>Metamorphoseon</w:t>
      </w:r>
      <w:proofErr w:type="spellEnd"/>
      <w:r>
        <w:t xml:space="preserve"> </w:t>
      </w:r>
      <w:proofErr w:type="spellStart"/>
      <w:r>
        <w:t>liber</w:t>
      </w:r>
      <w:proofErr w:type="spellEnd"/>
      <w:r>
        <w:t xml:space="preserve"> I, 55-166) </w:t>
      </w:r>
    </w:p>
    <w:p w14:paraId="00000017" w14:textId="7E7B6B66" w:rsidR="001D4581" w:rsidRDefault="00765744">
      <w:r>
        <w:t>"Eco e Narciso" (</w:t>
      </w:r>
      <w:proofErr w:type="spellStart"/>
      <w:r>
        <w:t>Metamorphoseon</w:t>
      </w:r>
      <w:proofErr w:type="spellEnd"/>
      <w:r>
        <w:t xml:space="preserve"> </w:t>
      </w:r>
      <w:proofErr w:type="spellStart"/>
      <w:r>
        <w:t>liber</w:t>
      </w:r>
      <w:proofErr w:type="spellEnd"/>
      <w:r>
        <w:t xml:space="preserve"> I, 344-510) </w:t>
      </w:r>
    </w:p>
    <w:p w14:paraId="00000019" w14:textId="5FD413BA" w:rsidR="001D4581" w:rsidRDefault="00765744">
      <w:r>
        <w:t xml:space="preserve">"Il fascino dei capelli femminili" (Ars amatoria III, 135-154) </w:t>
      </w:r>
    </w:p>
    <w:p w14:paraId="7D2187AD" w14:textId="77777777" w:rsidR="00E3458D" w:rsidRDefault="00E3458D">
      <w:pPr>
        <w:rPr>
          <w:b/>
        </w:rPr>
      </w:pPr>
    </w:p>
    <w:p w14:paraId="0000001A" w14:textId="76719B9E" w:rsidR="001D4581" w:rsidRDefault="00E3458D">
      <w:pPr>
        <w:rPr>
          <w:b/>
        </w:rPr>
      </w:pPr>
      <w:r>
        <w:rPr>
          <w:b/>
        </w:rPr>
        <w:t xml:space="preserve">Tito </w:t>
      </w:r>
      <w:r w:rsidR="00765744">
        <w:rPr>
          <w:b/>
        </w:rPr>
        <w:t>Livio:</w:t>
      </w:r>
      <w:r>
        <w:rPr>
          <w:b/>
        </w:rPr>
        <w:t xml:space="preserve"> </w:t>
      </w:r>
      <w:r w:rsidR="00765744">
        <w:rPr>
          <w:b/>
        </w:rPr>
        <w:t>vita e opere</w:t>
      </w:r>
    </w:p>
    <w:p w14:paraId="0000001B" w14:textId="7F6BE153" w:rsidR="001D4581" w:rsidRDefault="00765744">
      <w:r>
        <w:t xml:space="preserve">"Enea in Italia" (Ab Urbe condita </w:t>
      </w:r>
      <w:proofErr w:type="spellStart"/>
      <w:r>
        <w:t>liber</w:t>
      </w:r>
      <w:proofErr w:type="spellEnd"/>
      <w:r>
        <w:t xml:space="preserve"> I, 1) </w:t>
      </w:r>
    </w:p>
    <w:p w14:paraId="0000001C" w14:textId="1C23B557" w:rsidR="001D4581" w:rsidRDefault="00765744">
      <w:r>
        <w:t xml:space="preserve">"Lucrezia e le virtù femminili" (Ab Urbe condita </w:t>
      </w:r>
      <w:proofErr w:type="spellStart"/>
      <w:r>
        <w:t>liber</w:t>
      </w:r>
      <w:proofErr w:type="spellEnd"/>
      <w:r>
        <w:t xml:space="preserve"> I, 57, 4-11) </w:t>
      </w:r>
    </w:p>
    <w:p w14:paraId="0000001D" w14:textId="796A521A" w:rsidR="001D4581" w:rsidRDefault="00765744">
      <w:r>
        <w:t xml:space="preserve">"La </w:t>
      </w:r>
      <w:proofErr w:type="spellStart"/>
      <w:r>
        <w:t>virtus</w:t>
      </w:r>
      <w:proofErr w:type="spellEnd"/>
      <w:r>
        <w:t>:</w:t>
      </w:r>
      <w:r w:rsidR="00E3458D">
        <w:t xml:space="preserve"> </w:t>
      </w:r>
      <w:r>
        <w:t>Camilla e i Galli</w:t>
      </w:r>
      <w:r w:rsidR="00E3458D">
        <w:t>”</w:t>
      </w:r>
      <w:r>
        <w:t xml:space="preserve"> (Ab Urbe condita </w:t>
      </w:r>
      <w:proofErr w:type="spellStart"/>
      <w:r>
        <w:t>liber</w:t>
      </w:r>
      <w:proofErr w:type="spellEnd"/>
      <w:r>
        <w:t xml:space="preserve"> V, 49, 1-7) </w:t>
      </w:r>
    </w:p>
    <w:p w14:paraId="0000001E" w14:textId="7CF4DFA8" w:rsidR="001D4581" w:rsidRDefault="00E3458D">
      <w:r>
        <w:t>“</w:t>
      </w:r>
      <w:r w:rsidR="00765744">
        <w:t xml:space="preserve">La </w:t>
      </w:r>
      <w:proofErr w:type="spellStart"/>
      <w:r w:rsidR="00765744">
        <w:t>fides</w:t>
      </w:r>
      <w:proofErr w:type="spellEnd"/>
      <w:r w:rsidR="00765744">
        <w:t>:</w:t>
      </w:r>
      <w:r>
        <w:t xml:space="preserve"> </w:t>
      </w:r>
      <w:r w:rsidR="00765744">
        <w:t xml:space="preserve">Camillo e il maestro di </w:t>
      </w:r>
      <w:proofErr w:type="spellStart"/>
      <w:r w:rsidR="00765744">
        <w:t>Faleri</w:t>
      </w:r>
      <w:proofErr w:type="spellEnd"/>
      <w:r>
        <w:t>”</w:t>
      </w:r>
      <w:r w:rsidR="00765744">
        <w:t xml:space="preserve"> (Ab Urbe condita </w:t>
      </w:r>
      <w:proofErr w:type="spellStart"/>
      <w:r w:rsidR="00765744">
        <w:t>liber</w:t>
      </w:r>
      <w:proofErr w:type="spellEnd"/>
      <w:r w:rsidR="00765744">
        <w:t xml:space="preserve"> V, 27) </w:t>
      </w:r>
    </w:p>
    <w:p w14:paraId="0000001F" w14:textId="05CDE1D8" w:rsidR="001D4581" w:rsidRDefault="00E3458D" w:rsidP="00E3458D">
      <w:pPr>
        <w:jc w:val="both"/>
      </w:pPr>
      <w:r>
        <w:t>“</w:t>
      </w:r>
      <w:r w:rsidR="00765744">
        <w:t>La secessione della plebe</w:t>
      </w:r>
      <w:r>
        <w:t>”</w:t>
      </w:r>
      <w:r w:rsidR="00765744">
        <w:t xml:space="preserve"> (Ab Urbe condita </w:t>
      </w:r>
      <w:proofErr w:type="spellStart"/>
      <w:r w:rsidR="00765744">
        <w:t>liber</w:t>
      </w:r>
      <w:proofErr w:type="spellEnd"/>
      <w:r w:rsidR="00765744">
        <w:t xml:space="preserve"> II, 32, 33, 1-2) </w:t>
      </w:r>
    </w:p>
    <w:p w14:paraId="328B8536" w14:textId="465DDBE8" w:rsidR="00E3458D" w:rsidRDefault="00E3458D" w:rsidP="00E3458D">
      <w:pPr>
        <w:jc w:val="both"/>
      </w:pPr>
    </w:p>
    <w:p w14:paraId="19CA3537" w14:textId="7D6841F7" w:rsidR="00E3458D" w:rsidRDefault="00E3458D" w:rsidP="00E3458D">
      <w:pPr>
        <w:jc w:val="both"/>
      </w:pPr>
    </w:p>
    <w:p w14:paraId="23B78968" w14:textId="531F2B2E" w:rsidR="00E3458D" w:rsidRDefault="00E3458D" w:rsidP="00E3458D">
      <w:pPr>
        <w:jc w:val="both"/>
      </w:pPr>
    </w:p>
    <w:p w14:paraId="6DC859BA" w14:textId="752670B9" w:rsidR="00E3458D" w:rsidRDefault="00E3458D" w:rsidP="00E3458D">
      <w:pPr>
        <w:jc w:val="both"/>
      </w:pPr>
      <w:r>
        <w:t xml:space="preserve">Villa San Giovanni 10/06/2023 </w:t>
      </w:r>
    </w:p>
    <w:p w14:paraId="5EBF6656" w14:textId="6FC5D844" w:rsidR="00E3458D" w:rsidRDefault="00E3458D" w:rsidP="00E3458D">
      <w:pPr>
        <w:jc w:val="both"/>
      </w:pPr>
    </w:p>
    <w:p w14:paraId="14069F8B" w14:textId="5952E01F" w:rsidR="00E3458D" w:rsidRDefault="00E3458D" w:rsidP="00E3458D">
      <w:pPr>
        <w:jc w:val="right"/>
      </w:pPr>
      <w:r>
        <w:t>Il Docente</w:t>
      </w:r>
    </w:p>
    <w:p w14:paraId="5B6CE146" w14:textId="00F931B8" w:rsidR="00E3458D" w:rsidRPr="00E3458D" w:rsidRDefault="00E3458D" w:rsidP="00E3458D">
      <w:pPr>
        <w:jc w:val="right"/>
        <w:rPr>
          <w:i/>
          <w:iCs/>
        </w:rPr>
      </w:pPr>
      <w:r w:rsidRPr="00E3458D">
        <w:rPr>
          <w:i/>
          <w:iCs/>
        </w:rPr>
        <w:t>Prof.ssa Alessandra Basile</w:t>
      </w:r>
    </w:p>
    <w:sectPr w:rsidR="00E3458D" w:rsidRPr="00E345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81"/>
    <w:rsid w:val="001D4581"/>
    <w:rsid w:val="00765744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A460"/>
  <w15:docId w15:val="{3739E9F3-2D3D-4E82-9CD5-A253AE0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basile</dc:creator>
  <cp:lastModifiedBy>Alessandra basile</cp:lastModifiedBy>
  <cp:revision>3</cp:revision>
  <dcterms:created xsi:type="dcterms:W3CDTF">2023-06-08T09:10:00Z</dcterms:created>
  <dcterms:modified xsi:type="dcterms:W3CDTF">2023-06-10T12:43:00Z</dcterms:modified>
</cp:coreProperties>
</file>