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0B4B77" w:rsidRDefault="000B4B77">
      <w:pPr>
        <w:spacing w:after="0" w:line="200" w:lineRule="exact"/>
        <w:rPr>
          <w:sz w:val="32"/>
          <w:szCs w:val="32"/>
          <w:lang w:val="it-IT"/>
        </w:rPr>
      </w:pPr>
    </w:p>
    <w:p w:rsidR="000B4B77" w:rsidRDefault="000B4B77">
      <w:pPr>
        <w:spacing w:after="0" w:line="200" w:lineRule="exact"/>
        <w:rPr>
          <w:sz w:val="32"/>
          <w:szCs w:val="32"/>
          <w:lang w:val="it-IT"/>
        </w:rPr>
      </w:pPr>
    </w:p>
    <w:p w:rsidR="000B4B77" w:rsidRDefault="00E40D62">
      <w:pPr>
        <w:spacing w:after="0" w:line="200" w:lineRule="exact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 </w:t>
      </w: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E40D62">
      <w:pPr>
        <w:spacing w:after="0" w:line="592" w:lineRule="exact"/>
        <w:ind w:left="48" w:right="28"/>
        <w:jc w:val="center"/>
      </w:pPr>
      <w:r>
        <w:rPr>
          <w:rFonts w:ascii="Times New Roman" w:eastAsia="Times New Roman" w:hAnsi="Times New Roman"/>
          <w:b/>
          <w:bCs/>
          <w:position w:val="-1"/>
          <w:sz w:val="32"/>
          <w:szCs w:val="32"/>
          <w:lang w:val="it-IT"/>
        </w:rPr>
        <w:t>PRO</w:t>
      </w:r>
      <w:r>
        <w:rPr>
          <w:rFonts w:ascii="Times New Roman" w:eastAsia="Times New Roman" w:hAnsi="Times New Roman"/>
          <w:b/>
          <w:bCs/>
          <w:spacing w:val="-2"/>
          <w:position w:val="-1"/>
          <w:sz w:val="32"/>
          <w:szCs w:val="32"/>
          <w:lang w:val="it-IT"/>
        </w:rPr>
        <w:t>G</w:t>
      </w:r>
      <w:r>
        <w:rPr>
          <w:rFonts w:ascii="Times New Roman" w:eastAsia="Times New Roman" w:hAnsi="Times New Roman"/>
          <w:b/>
          <w:bCs/>
          <w:position w:val="-1"/>
          <w:sz w:val="32"/>
          <w:szCs w:val="32"/>
          <w:lang w:val="it-IT"/>
        </w:rPr>
        <w:t>RAMM</w:t>
      </w:r>
      <w:r>
        <w:rPr>
          <w:rFonts w:ascii="Times New Roman" w:eastAsia="Times New Roman" w:hAnsi="Times New Roman"/>
          <w:b/>
          <w:bCs/>
          <w:spacing w:val="3"/>
          <w:position w:val="-1"/>
          <w:sz w:val="32"/>
          <w:szCs w:val="32"/>
          <w:lang w:val="it-IT"/>
        </w:rPr>
        <w:t>A</w:t>
      </w:r>
    </w:p>
    <w:p w:rsidR="000B4B77" w:rsidRDefault="00E40D62">
      <w:pPr>
        <w:spacing w:after="0" w:line="592" w:lineRule="exact"/>
        <w:ind w:left="48" w:right="28"/>
        <w:jc w:val="center"/>
      </w:pPr>
      <w:r>
        <w:rPr>
          <w:rFonts w:ascii="Times New Roman" w:eastAsia="Times New Roman" w:hAnsi="Times New Roman"/>
          <w:b/>
          <w:bCs/>
          <w:spacing w:val="3"/>
          <w:position w:val="-1"/>
          <w:sz w:val="32"/>
          <w:szCs w:val="32"/>
          <w:lang w:val="it-IT"/>
        </w:rPr>
        <w:t>di  INGLESE</w:t>
      </w:r>
    </w:p>
    <w:p w:rsidR="000B4B77" w:rsidRDefault="000B4B77">
      <w:pPr>
        <w:spacing w:before="5" w:after="0" w:line="280" w:lineRule="exact"/>
        <w:rPr>
          <w:sz w:val="28"/>
          <w:szCs w:val="28"/>
          <w:lang w:val="it-IT"/>
        </w:rPr>
      </w:pPr>
    </w:p>
    <w:p w:rsidR="000B4B77" w:rsidRDefault="000B4B77">
      <w:pPr>
        <w:spacing w:after="0" w:line="240" w:lineRule="auto"/>
        <w:ind w:left="2894" w:right="2877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0B4B77" w:rsidRDefault="00E40D62">
      <w:pPr>
        <w:spacing w:after="0" w:line="240" w:lineRule="auto"/>
        <w:ind w:left="2894" w:right="2877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NO 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AS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  <w:lang w:val="it-IT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022/2023</w:t>
      </w:r>
    </w:p>
    <w:p w:rsidR="000B4B77" w:rsidRDefault="000B4B77">
      <w:pPr>
        <w:spacing w:before="8" w:after="0" w:line="120" w:lineRule="exact"/>
        <w:rPr>
          <w:b/>
          <w:bCs/>
          <w:sz w:val="12"/>
          <w:szCs w:val="12"/>
          <w:lang w:val="it-IT"/>
        </w:rPr>
      </w:pPr>
    </w:p>
    <w:p w:rsidR="000B4B77" w:rsidRDefault="000B4B77">
      <w:pPr>
        <w:spacing w:after="0" w:line="200" w:lineRule="exact"/>
        <w:rPr>
          <w:b/>
          <w:bCs/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E40D62">
      <w:pPr>
        <w:spacing w:before="29" w:after="0" w:line="240" w:lineRule="auto"/>
        <w:ind w:left="3656" w:right="3641"/>
        <w:jc w:val="center"/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it-IT"/>
        </w:rPr>
        <w:t>C</w:t>
      </w:r>
      <w:r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>L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val="it-IT"/>
        </w:rPr>
        <w:t>A</w:t>
      </w:r>
      <w:r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>S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val="it-IT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E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val="it-IT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 xml:space="preserve"> S</w:t>
      </w: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  <w:lang w:val="it-IT"/>
        </w:rPr>
        <w:t>Z</w:t>
      </w:r>
      <w:r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>.A   SCIENZE UMANE</w:t>
      </w:r>
    </w:p>
    <w:p w:rsidR="000B4B77" w:rsidRDefault="000B4B77">
      <w:pPr>
        <w:spacing w:before="9" w:after="0" w:line="120" w:lineRule="exact"/>
        <w:rPr>
          <w:b/>
          <w:bCs/>
          <w:sz w:val="12"/>
          <w:szCs w:val="12"/>
          <w:lang w:val="it-IT"/>
        </w:rPr>
      </w:pPr>
    </w:p>
    <w:p w:rsidR="000B4B77" w:rsidRDefault="000B4B77">
      <w:pPr>
        <w:spacing w:after="0" w:line="200" w:lineRule="exact"/>
        <w:rPr>
          <w:b/>
          <w:bCs/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E40D62">
      <w:pPr>
        <w:spacing w:after="0" w:line="240" w:lineRule="auto"/>
        <w:ind w:left="2540" w:right="2526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RO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.SSA GANGEMI ROSA</w:t>
      </w:r>
    </w:p>
    <w:p w:rsidR="000B4B77" w:rsidRDefault="00E40D62">
      <w:pPr>
        <w:tabs>
          <w:tab w:val="left" w:pos="7584"/>
        </w:tabs>
        <w:spacing w:after="0" w:line="110" w:lineRule="exac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ab/>
      </w: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spacing w:after="0" w:line="200" w:lineRule="exact"/>
        <w:rPr>
          <w:sz w:val="20"/>
          <w:szCs w:val="20"/>
          <w:lang w:val="it-IT"/>
        </w:rPr>
      </w:pP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r>
        <w:rPr>
          <w:sz w:val="32"/>
          <w:szCs w:val="32"/>
          <w:lang w:bidi="he-IL"/>
        </w:rPr>
        <w:lastRenderedPageBreak/>
        <w:t xml:space="preserve">                                                            </w:t>
      </w:r>
      <w:r>
        <w:rPr>
          <w:b/>
          <w:sz w:val="32"/>
          <w:szCs w:val="32"/>
          <w:lang w:bidi="he-IL"/>
        </w:rPr>
        <w:t>CONTENTS</w:t>
      </w:r>
    </w:p>
    <w:p w:rsidR="000B4B77" w:rsidRDefault="000B4B77">
      <w:pPr>
        <w:rPr>
          <w:b/>
          <w:sz w:val="32"/>
          <w:szCs w:val="32"/>
          <w:lang w:bidi="he-IL"/>
        </w:rPr>
      </w:pPr>
    </w:p>
    <w:p w:rsidR="000B4B77" w:rsidRDefault="00E40D62">
      <w:r>
        <w:rPr>
          <w:b/>
          <w:sz w:val="28"/>
          <w:szCs w:val="28"/>
          <w:lang w:bidi="he-IL"/>
        </w:rPr>
        <w:t>ASKING ABOUT PAST EVENTS, TALKING ABOUT PAST EVENTS</w:t>
      </w:r>
      <w:bookmarkStart w:id="1" w:name="_Hlk136517218"/>
      <w:r>
        <w:rPr>
          <w:b/>
          <w:sz w:val="28"/>
          <w:szCs w:val="28"/>
          <w:lang w:bidi="he-IL"/>
        </w:rPr>
        <w:t>, TALKING ABOUT ABILITIES IN THE PAST</w:t>
      </w:r>
      <w:r>
        <w:rPr>
          <w:sz w:val="28"/>
          <w:szCs w:val="28"/>
          <w:lang w:bidi="he-IL"/>
        </w:rPr>
        <w:t xml:space="preserve">: </w:t>
      </w:r>
      <w:bookmarkStart w:id="2" w:name="_Hlk136517264"/>
      <w:bookmarkEnd w:id="1"/>
    </w:p>
    <w:bookmarkEnd w:id="2"/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 xml:space="preserve">PAST </w:t>
      </w:r>
      <w:r>
        <w:rPr>
          <w:sz w:val="28"/>
          <w:szCs w:val="28"/>
          <w:lang w:bidi="he-IL"/>
        </w:rPr>
        <w:t>SIMPLE – TO BE – AFFIRMATIVE AND NEGATIVE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PAST SIMPLE – REGULAR AND IRREGULAR VERBS - AFFIRMATIVE AND NEGATIVE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PAST SIMPLE – QUESTIONS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PAST SIMPLE – SUBJECT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p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TALKING ABOUT OBLIGATIONS, TALKING ABOUT ACTIONS IN PROGRESS IN THE PAST: 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PAST CONTINUOUS</w:t>
      </w:r>
      <w:r>
        <w:rPr>
          <w:sz w:val="28"/>
          <w:szCs w:val="28"/>
          <w:lang w:bidi="he-IL"/>
        </w:rPr>
        <w:t xml:space="preserve"> – AFFIRMATIVE, NEGATIVE AND WH-QUESTIONS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PAST CONTINUOUS VS PAST SIMPLE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MUST/HAVE TO AND MUSTN’T/DON’T HAVE TO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r>
        <w:rPr>
          <w:b/>
          <w:sz w:val="28"/>
          <w:szCs w:val="28"/>
          <w:lang w:bidi="he-IL"/>
        </w:rPr>
        <w:t>DESCRIBING PLACES, COMPARING PLACES</w:t>
      </w:r>
      <w:r>
        <w:rPr>
          <w:sz w:val="28"/>
          <w:szCs w:val="28"/>
          <w:lang w:bidi="he-IL"/>
        </w:rPr>
        <w:t xml:space="preserve">: 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COMPARATIVE OF ADJECTIVES AND ADVERBS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(NOT) AS … AS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SUPERLATIVE OF ADJECTIVES AND ADVERBS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TOO</w:t>
      </w:r>
      <w:r>
        <w:rPr>
          <w:sz w:val="28"/>
          <w:szCs w:val="28"/>
          <w:lang w:bidi="he-IL"/>
        </w:rPr>
        <w:t xml:space="preserve"> MUCH/TOO MANY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TOO/(NOT) ENOUGH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p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TALKING ABOUT FUTURE PLANS, TALKING ABOUT TIMETABLES: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BE GOING TO (FUTURE)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PREPOSITIONS OF MOTION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CONTINUOUS FOR FUTURE ARRANGEMENTS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SIMPLE FOR FIXED TIMETABLES</w:t>
      </w:r>
    </w:p>
    <w:p w:rsidR="000B4B77" w:rsidRDefault="00E40D62">
      <w:r>
        <w:rPr>
          <w:b/>
          <w:sz w:val="28"/>
          <w:szCs w:val="28"/>
          <w:lang w:bidi="he-IL"/>
        </w:rPr>
        <w:lastRenderedPageBreak/>
        <w:t>MAKING PREDICTIONS ABOUT THE FUTURE,</w:t>
      </w:r>
      <w:r>
        <w:rPr>
          <w:b/>
          <w:sz w:val="28"/>
          <w:szCs w:val="28"/>
          <w:lang w:bidi="he-IL"/>
        </w:rPr>
        <w:t xml:space="preserve"> TALKING ABOUT ARRANGED ACTIONS, TALKING ABOUT CAUSES AND EFFECTS, OFFERING HELP, GIVING INSTRUCTIONS, MAKING HYPOTHESIS</w:t>
      </w:r>
      <w:r>
        <w:rPr>
          <w:sz w:val="28"/>
          <w:szCs w:val="28"/>
          <w:lang w:bidi="he-IL"/>
        </w:rPr>
        <w:t>: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WILL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WILL VS BE GOING TO AND THE PRESENT CONTINUOUS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 xml:space="preserve">ZERO AND FIRST CONDITIONALS 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p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TALKING ABOUT RECENT ACTIONS, STARTING AND CON</w:t>
      </w:r>
      <w:r>
        <w:rPr>
          <w:b/>
          <w:sz w:val="28"/>
          <w:szCs w:val="28"/>
          <w:lang w:bidi="he-IL"/>
        </w:rPr>
        <w:t>TINUING A CONVERSATION:</w:t>
      </w:r>
      <w:bookmarkStart w:id="3" w:name="_Hlk136517660"/>
    </w:p>
    <w:bookmarkEnd w:id="3"/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PERFECT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HAVE GONE VS HAVE BEEN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PERFECT WITH EVER AND NEVER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PERFECT WITH JUST/ALREADY/ YET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p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TALKING ABOUT UNFINISHED ACTIONS, TALKING ABOUT PAST ACTIONS: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PERFECT WITH FOR/SINCE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PERF</w:t>
      </w:r>
      <w:r>
        <w:rPr>
          <w:sz w:val="28"/>
          <w:szCs w:val="28"/>
          <w:lang w:bidi="he-IL"/>
        </w:rPr>
        <w:t>ECT VS PAST SIMPLE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PERFECT CONTINUOUS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PRESENT PERFECT CONTINUOUS VS PRESENT PERFECT SIMPLE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r>
        <w:rPr>
          <w:b/>
          <w:sz w:val="28"/>
          <w:szCs w:val="28"/>
          <w:lang w:bidi="he-IL"/>
        </w:rPr>
        <w:t>TALKING ABOUT PAST HABITS</w:t>
      </w:r>
      <w:r>
        <w:rPr>
          <w:sz w:val="28"/>
          <w:szCs w:val="28"/>
          <w:lang w:bidi="he-IL"/>
        </w:rPr>
        <w:t>: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USED TO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VERBS + GERUND OR INFINITIVE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EACH OTHER/ONE ANOTHER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 xml:space="preserve">WANT/NEED/EXPECT/FORCE/GET SOMEONE TO DO SOMETHING; MAKE </w:t>
      </w:r>
      <w:r>
        <w:rPr>
          <w:sz w:val="28"/>
          <w:szCs w:val="28"/>
          <w:lang w:bidi="he-IL"/>
        </w:rPr>
        <w:t>SOMEONE DO SOMETHING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p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TALKING ABOUT CULTURAL TRADITIONS: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INVITING: DECLINING, PERSUADING, ACCEPTING, GIVING DETAILS OF TIME AND PLACE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DEFINING RELATIVE CLAUSES: WHO, THAT/WHICH, WHERE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NO RELATIVE PRONOUNS (CONTACT CLAUSES)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INDEFINITE PRONOUNS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SO/SU</w:t>
      </w:r>
      <w:r>
        <w:rPr>
          <w:sz w:val="28"/>
          <w:szCs w:val="28"/>
          <w:lang w:bidi="he-IL"/>
        </w:rPr>
        <w:t>CH … THAT</w:t>
      </w:r>
      <w:bookmarkStart w:id="4" w:name="_Hlk136517808"/>
    </w:p>
    <w:bookmarkEnd w:id="4"/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r>
        <w:rPr>
          <w:b/>
          <w:sz w:val="28"/>
          <w:szCs w:val="28"/>
          <w:lang w:bidi="he-IL"/>
        </w:rPr>
        <w:t>ASKING FOR AND GIVING ADVICE AND SUGGESTIONS</w:t>
      </w:r>
      <w:r>
        <w:rPr>
          <w:sz w:val="28"/>
          <w:szCs w:val="28"/>
          <w:lang w:bidi="he-IL"/>
        </w:rPr>
        <w:t>: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SHOULD/OUGHT TO FOR ADVICE AND SUGGESTIONS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MODAL VERBS OF OBLIGATION AND NECESSITY: MUST, HAVE TO, DON’T HAVE TO – REVISION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NEED/NEEDN’T/DON’T NEED TO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PAST OF MODAL VERBS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r>
        <w:rPr>
          <w:b/>
          <w:sz w:val="28"/>
          <w:szCs w:val="28"/>
          <w:lang w:bidi="he-IL"/>
        </w:rPr>
        <w:t>IDENTIFYING AND DIS</w:t>
      </w:r>
      <w:r>
        <w:rPr>
          <w:b/>
          <w:sz w:val="28"/>
          <w:szCs w:val="28"/>
          <w:lang w:bidi="he-IL"/>
        </w:rPr>
        <w:t>CUSSING OPTIONS, MAKING CHOICES, EXPRESSING WISHES</w:t>
      </w:r>
      <w:r>
        <w:rPr>
          <w:sz w:val="28"/>
          <w:szCs w:val="28"/>
          <w:lang w:bidi="he-IL"/>
        </w:rPr>
        <w:t>: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ZERO AND FIRST CONDITIONALS - REVISION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SECOND CONDITIONAL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•</w:t>
      </w:r>
      <w:r>
        <w:rPr>
          <w:sz w:val="28"/>
          <w:szCs w:val="28"/>
          <w:lang w:bidi="he-IL"/>
        </w:rPr>
        <w:tab/>
        <w:t>I WISH/IF ONLY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APPROFONDIMENTO LESSICALE SU TUTTE LE UNITA’ DIDATTICHE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pPr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EDUCAZIONE CIVICA:</w:t>
      </w: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TEEN GANGS AND CYBERBULLYING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E40D62">
      <w:pPr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Villa S. Giovanni </w:t>
      </w:r>
      <w:r>
        <w:rPr>
          <w:sz w:val="28"/>
          <w:szCs w:val="28"/>
          <w:lang w:bidi="he-IL"/>
        </w:rPr>
        <w:t>lì 10/06/23                                                              Prof.ssa Rosa Gangemi</w:t>
      </w:r>
    </w:p>
    <w:p w:rsidR="000B4B77" w:rsidRDefault="000B4B77">
      <w:pPr>
        <w:rPr>
          <w:sz w:val="28"/>
          <w:szCs w:val="28"/>
          <w:lang w:bidi="he-IL"/>
        </w:rPr>
      </w:pPr>
    </w:p>
    <w:p w:rsidR="000B4B77" w:rsidRDefault="000B4B77">
      <w:pPr>
        <w:rPr>
          <w:i/>
          <w:sz w:val="28"/>
          <w:szCs w:val="28"/>
          <w:lang w:bidi="he-IL"/>
        </w:rPr>
      </w:pPr>
    </w:p>
    <w:p w:rsidR="000B4B77" w:rsidRDefault="00E40D62">
      <w:r>
        <w:rPr>
          <w:i/>
          <w:sz w:val="28"/>
          <w:szCs w:val="28"/>
          <w:lang w:bidi="he-IL"/>
        </w:rPr>
        <w:t xml:space="preserve">                                                      </w:t>
      </w:r>
    </w:p>
    <w:p w:rsidR="000B4B77" w:rsidRDefault="000B4B77">
      <w:pPr>
        <w:pStyle w:val="Stile"/>
        <w:spacing w:before="225" w:line="360" w:lineRule="auto"/>
        <w:ind w:left="9" w:right="2199" w:firstLine="60"/>
        <w:rPr>
          <w:b/>
          <w:bCs/>
          <w:sz w:val="28"/>
          <w:szCs w:val="28"/>
          <w:lang w:bidi="he-IL"/>
        </w:rPr>
      </w:pPr>
    </w:p>
    <w:p w:rsidR="000B4B77" w:rsidRDefault="000B4B77">
      <w:pPr>
        <w:widowControl/>
        <w:spacing w:after="0" w:line="360" w:lineRule="auto"/>
        <w:ind w:left="709"/>
        <w:rPr>
          <w:rFonts w:ascii="Garamond" w:hAnsi="Garamond"/>
          <w:b/>
          <w:sz w:val="28"/>
          <w:szCs w:val="28"/>
          <w:lang w:val="it-IT"/>
        </w:rPr>
      </w:pPr>
    </w:p>
    <w:p w:rsidR="000B4B77" w:rsidRDefault="000B4B77">
      <w:pPr>
        <w:spacing w:line="360" w:lineRule="auto"/>
        <w:rPr>
          <w:sz w:val="28"/>
          <w:szCs w:val="28"/>
        </w:rPr>
      </w:pPr>
    </w:p>
    <w:p w:rsidR="000B4B77" w:rsidRDefault="000B4B77">
      <w:pPr>
        <w:jc w:val="right"/>
        <w:rPr>
          <w:sz w:val="28"/>
          <w:szCs w:val="28"/>
        </w:rPr>
      </w:pPr>
    </w:p>
    <w:sectPr w:rsidR="000B4B77">
      <w:headerReference w:type="default" r:id="rId7"/>
      <w:pgSz w:w="11920" w:h="16840"/>
      <w:pgMar w:top="1060" w:right="740" w:bottom="280" w:left="900" w:header="8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D62">
      <w:pPr>
        <w:spacing w:after="0" w:line="240" w:lineRule="auto"/>
      </w:pPr>
      <w:r>
        <w:separator/>
      </w:r>
    </w:p>
  </w:endnote>
  <w:endnote w:type="continuationSeparator" w:id="0">
    <w:p w:rsidR="00000000" w:rsidRDefault="00E4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D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4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D91" w:rsidRDefault="00E40D62">
    <w:pPr>
      <w:spacing w:after="0"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4B77"/>
    <w:rsid w:val="000B4B77"/>
    <w:rsid w:val="00E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suppressAutoHyphens/>
      <w:autoSpaceDE w:val="0"/>
      <w:spacing w:after="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spacing w:after="0" w:line="240" w:lineRule="auto"/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D6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suppressAutoHyphens/>
      <w:autoSpaceDE w:val="0"/>
      <w:spacing w:after="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  <w:spacing w:after="0" w:line="240" w:lineRule="auto"/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D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Pennestrì</dc:creator>
  <dc:description/>
  <cp:lastModifiedBy>Utente</cp:lastModifiedBy>
  <cp:revision>2</cp:revision>
  <dcterms:created xsi:type="dcterms:W3CDTF">2023-06-14T14:00:00Z</dcterms:created>
  <dcterms:modified xsi:type="dcterms:W3CDTF">2023-06-14T14:00:00Z</dcterms:modified>
</cp:coreProperties>
</file>