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DE225E" w:rsidRDefault="009F6E99" w:rsidP="00DE225E">
      <w:pPr>
        <w:pStyle w:val="Defaul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9F54D9">
        <w:rPr>
          <w:rFonts w:ascii="Palatino Linotype" w:hAnsi="Palatino Linotype" w:cs="Palatino Linotype"/>
          <w:sz w:val="18"/>
          <w:szCs w:val="18"/>
        </w:rPr>
        <w:t xml:space="preserve"> il </w:t>
      </w:r>
      <w:r w:rsidR="002330BA">
        <w:rPr>
          <w:rFonts w:ascii="Palatino Linotype" w:hAnsi="Palatino Linotype" w:cs="Palatino Linotype"/>
          <w:sz w:val="18"/>
          <w:szCs w:val="18"/>
        </w:rPr>
        <w:t>2</w:t>
      </w:r>
      <w:r w:rsidR="00A84420">
        <w:rPr>
          <w:rFonts w:ascii="Palatino Linotype" w:hAnsi="Palatino Linotype" w:cs="Palatino Linotype"/>
          <w:sz w:val="18"/>
          <w:szCs w:val="18"/>
        </w:rPr>
        <w:t>8</w:t>
      </w:r>
      <w:r w:rsidR="009F54D9">
        <w:rPr>
          <w:rFonts w:ascii="Palatino Linotype" w:hAnsi="Palatino Linotype" w:cs="Palatino Linotype"/>
          <w:sz w:val="18"/>
          <w:szCs w:val="18"/>
        </w:rPr>
        <w:t xml:space="preserve"> </w:t>
      </w:r>
      <w:r w:rsidR="009759B4">
        <w:rPr>
          <w:rFonts w:ascii="Palatino Linotype" w:hAnsi="Palatino Linotype" w:cs="Palatino Linotype"/>
          <w:sz w:val="18"/>
          <w:szCs w:val="18"/>
        </w:rPr>
        <w:t xml:space="preserve">marzo </w:t>
      </w:r>
      <w:r w:rsidR="00F36509">
        <w:rPr>
          <w:rFonts w:ascii="Palatino Linotype" w:hAnsi="Palatino Linotype" w:cs="Palatino Linotype"/>
          <w:sz w:val="18"/>
          <w:szCs w:val="18"/>
        </w:rPr>
        <w:t>202</w:t>
      </w:r>
      <w:r w:rsidR="00F829AE">
        <w:rPr>
          <w:rFonts w:ascii="Palatino Linotype" w:hAnsi="Palatino Linotype" w:cs="Palatino Linotype"/>
          <w:sz w:val="18"/>
          <w:szCs w:val="18"/>
        </w:rPr>
        <w:t>3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, 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>all</w:t>
      </w:r>
      <w:r w:rsidR="001D52F1" w:rsidRPr="00B456FC">
        <w:rPr>
          <w:rFonts w:ascii="Palatino Linotype" w:hAnsi="Palatino Linotype" w:cs="Palatino Linotype"/>
          <w:sz w:val="18"/>
          <w:szCs w:val="18"/>
        </w:rPr>
        <w:t>’uscita didattica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r w:rsidR="00B50248" w:rsidRPr="00B456FC">
        <w:rPr>
          <w:rFonts w:ascii="Palatino Linotype" w:hAnsi="Palatino Linotype" w:cs="Palatino Linotype"/>
          <w:sz w:val="18"/>
          <w:szCs w:val="18"/>
        </w:rPr>
        <w:t>a</w:t>
      </w:r>
      <w:r w:rsidR="00DE225E">
        <w:rPr>
          <w:rFonts w:ascii="Palatino Linotype" w:hAnsi="Palatino Linotype" w:cs="Palatino Linotype"/>
          <w:sz w:val="18"/>
          <w:szCs w:val="18"/>
        </w:rPr>
        <w:t xml:space="preserve"> </w:t>
      </w:r>
      <w:r w:rsidR="002330BA">
        <w:rPr>
          <w:rFonts w:ascii="Palatino Linotype" w:hAnsi="Palatino Linotype" w:cs="Palatino Linotype"/>
          <w:sz w:val="18"/>
          <w:szCs w:val="18"/>
        </w:rPr>
        <w:t>R</w:t>
      </w:r>
      <w:r w:rsidR="00A84420">
        <w:rPr>
          <w:rFonts w:ascii="Palatino Linotype" w:hAnsi="Palatino Linotype" w:cs="Palatino Linotype"/>
          <w:sz w:val="18"/>
          <w:szCs w:val="18"/>
        </w:rPr>
        <w:t xml:space="preserve">eggio Calabria </w:t>
      </w:r>
      <w:r w:rsidR="002330BA">
        <w:rPr>
          <w:rFonts w:ascii="Palatino Linotype" w:hAnsi="Palatino Linotype" w:cs="Palatino Linotype"/>
          <w:sz w:val="18"/>
          <w:szCs w:val="18"/>
        </w:rPr>
        <w:t xml:space="preserve">teatro </w:t>
      </w:r>
      <w:proofErr w:type="spellStart"/>
      <w:r w:rsidR="002330BA">
        <w:rPr>
          <w:rFonts w:ascii="Palatino Linotype" w:hAnsi="Palatino Linotype" w:cs="Palatino Linotype"/>
          <w:sz w:val="18"/>
          <w:szCs w:val="18"/>
        </w:rPr>
        <w:t>Cilea</w:t>
      </w:r>
      <w:proofErr w:type="spellEnd"/>
      <w:r w:rsidR="002330BA">
        <w:rPr>
          <w:rFonts w:ascii="Palatino Linotype" w:hAnsi="Palatino Linotype" w:cs="Palatino Linotype"/>
          <w:sz w:val="18"/>
          <w:szCs w:val="18"/>
        </w:rPr>
        <w:t xml:space="preserve"> </w:t>
      </w:r>
    </w:p>
    <w:p w:rsidR="00A84420" w:rsidRDefault="00F829AE" w:rsidP="00A84420">
      <w:pPr>
        <w:pStyle w:val="Default"/>
      </w:pPr>
      <w:r>
        <w:t xml:space="preserve"> </w:t>
      </w:r>
      <w:r w:rsidR="00650271">
        <w:rPr>
          <w:rFonts w:ascii="Palatino Linotype" w:hAnsi="Palatino Linotype" w:cs="Palatino Linotype"/>
          <w:sz w:val="18"/>
          <w:szCs w:val="18"/>
        </w:rPr>
        <w:t>(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Circolare n.</w:t>
      </w:r>
      <w:r w:rsidR="00E527B4">
        <w:rPr>
          <w:rFonts w:ascii="Palatino Linotype" w:hAnsi="Palatino Linotype" w:cs="Palatino Linotype"/>
          <w:sz w:val="18"/>
          <w:szCs w:val="18"/>
        </w:rPr>
        <w:t>2</w:t>
      </w:r>
      <w:r w:rsidR="002330BA">
        <w:rPr>
          <w:rFonts w:ascii="Palatino Linotype" w:hAnsi="Palatino Linotype" w:cs="Palatino Linotype"/>
          <w:sz w:val="18"/>
          <w:szCs w:val="18"/>
        </w:rPr>
        <w:t>92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</w:t>
      </w:r>
      <w:r w:rsidR="00DE225E">
        <w:rPr>
          <w:rFonts w:ascii="Palatino Linotype" w:hAnsi="Palatino Linotype" w:cs="Palatino Linotype"/>
          <w:sz w:val="18"/>
          <w:szCs w:val="18"/>
        </w:rPr>
        <w:t>/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Comunicazione n.</w:t>
      </w:r>
      <w:r w:rsidR="009F54D9">
        <w:rPr>
          <w:rFonts w:ascii="Palatino Linotype" w:hAnsi="Palatino Linotype" w:cs="Palatino Linotype"/>
          <w:sz w:val="18"/>
          <w:szCs w:val="18"/>
        </w:rPr>
        <w:t>2</w:t>
      </w:r>
      <w:r w:rsidR="002330BA">
        <w:rPr>
          <w:rFonts w:ascii="Palatino Linotype" w:hAnsi="Palatino Linotype" w:cs="Palatino Linotype"/>
          <w:sz w:val="18"/>
          <w:szCs w:val="18"/>
        </w:rPr>
        <w:t>16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del </w:t>
      </w:r>
      <w:r w:rsidR="002330BA">
        <w:rPr>
          <w:rFonts w:ascii="Palatino Linotype" w:hAnsi="Palatino Linotype" w:cs="Palatino Linotype"/>
          <w:sz w:val="18"/>
          <w:szCs w:val="18"/>
        </w:rPr>
        <w:t>2</w:t>
      </w:r>
      <w:r w:rsidR="009F54D9">
        <w:rPr>
          <w:rFonts w:ascii="Palatino Linotype" w:hAnsi="Palatino Linotype" w:cs="Palatino Linotype"/>
          <w:sz w:val="18"/>
          <w:szCs w:val="18"/>
        </w:rPr>
        <w:t>1</w:t>
      </w:r>
      <w:bookmarkStart w:id="0" w:name="_GoBack"/>
      <w:bookmarkEnd w:id="0"/>
      <w:r w:rsidR="00650271" w:rsidRPr="00650271">
        <w:rPr>
          <w:rFonts w:ascii="Palatino Linotype" w:hAnsi="Palatino Linotype" w:cs="Palatino Linotype"/>
          <w:sz w:val="18"/>
          <w:szCs w:val="18"/>
        </w:rPr>
        <w:t>/0</w:t>
      </w:r>
      <w:r w:rsidR="009759B4"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/202</w:t>
      </w:r>
      <w:r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).</w:t>
      </w:r>
      <w:r w:rsidR="00A84420" w:rsidRPr="00A84420">
        <w:t xml:space="preserve"> </w:t>
      </w:r>
    </w:p>
    <w:p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25" w:rsidRDefault="00105925" w:rsidP="00D33B5A">
      <w:pPr>
        <w:spacing w:after="0" w:line="240" w:lineRule="auto"/>
      </w:pPr>
      <w:r>
        <w:separator/>
      </w:r>
    </w:p>
  </w:endnote>
  <w:endnote w:type="continuationSeparator" w:id="0">
    <w:p w:rsidR="00105925" w:rsidRDefault="00105925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25" w:rsidRDefault="00105925" w:rsidP="00D33B5A">
      <w:pPr>
        <w:spacing w:after="0" w:line="240" w:lineRule="auto"/>
      </w:pPr>
      <w:r>
        <w:separator/>
      </w:r>
    </w:p>
  </w:footnote>
  <w:footnote w:type="continuationSeparator" w:id="0">
    <w:p w:rsidR="00105925" w:rsidRDefault="00105925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1FE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346EB-3D9E-4D09-85C9-F72B32ED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2022-04-06T07:05:00Z</cp:lastPrinted>
  <dcterms:created xsi:type="dcterms:W3CDTF">2023-03-13T16:23:00Z</dcterms:created>
  <dcterms:modified xsi:type="dcterms:W3CDTF">2023-03-21T16:56:00Z</dcterms:modified>
</cp:coreProperties>
</file>