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Pr="004E5367" w:rsidRDefault="004E5367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r w:rsidRPr="004E5367">
        <w:rPr>
          <w:rFonts w:ascii="Calibri" w:hAnsi="Calibri" w:cs="Calibri"/>
          <w:b/>
          <w:sz w:val="28"/>
          <w:szCs w:val="28"/>
        </w:rPr>
        <w:t xml:space="preserve">ALLEGATO N. 2  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AGGIORNAMENTO FASCICOLO PERSONALE </w:t>
      </w: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A8D08D" w:themeFill="accent6" w:themeFillTint="99"/>
          </w:tcPr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F63AE8" w:rsidRPr="00AE0A7B" w:rsidRDefault="00F63AE8" w:rsidP="00D9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</w:t>
            </w:r>
            <w:r w:rsidR="00D96C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dell'insegnamento e del contributo al miglioramento</w:t>
            </w:r>
            <w:r w:rsidR="00D96C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dell'istituzione scolastica, nonché del successo formativo e scolastico degli studenti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AE0A7B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510"/>
        </w:trPr>
        <w:tc>
          <w:tcPr>
            <w:tcW w:w="1809" w:type="dxa"/>
            <w:vAlign w:val="center"/>
          </w:tcPr>
          <w:p w:rsidR="00F63AE8" w:rsidRPr="004E5367" w:rsidRDefault="00F63AE8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96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Tr="005F5C39">
        <w:trPr>
          <w:trHeight w:val="171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(es.coordinamento dipartimenti, gruppi di lavoro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disciplinari….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</w:t>
            </w:r>
            <w:proofErr w:type="gram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di  strategie</w:t>
            </w:r>
            <w:proofErr w:type="gram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4B1F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PTOF, RAV,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RS, </w:t>
            </w:r>
            <w:proofErr w:type="spellStart"/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F07516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7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E546CE">
        <w:trPr>
          <w:trHeight w:val="1020"/>
        </w:trPr>
        <w:tc>
          <w:tcPr>
            <w:tcW w:w="12724" w:type="dxa"/>
            <w:gridSpan w:val="4"/>
            <w:shd w:val="clear" w:color="auto" w:fill="FFD966" w:themeFill="accent4" w:themeFillTint="99"/>
          </w:tcPr>
          <w:p w:rsidR="00F63AE8" w:rsidRDefault="00F63AE8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F63AE8" w:rsidRPr="00896630" w:rsidRDefault="00F63AE8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isultatiottenuti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>ica e metodologica,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nonché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collaborazione alla ricerca didattica, alla documentazione e alla diffusione di buone pratiche didattiche”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E546CE">
        <w:trPr>
          <w:trHeight w:val="1209"/>
        </w:trPr>
        <w:tc>
          <w:tcPr>
            <w:tcW w:w="1809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RPr="00CD4E9C" w:rsidTr="00E546CE">
        <w:trPr>
          <w:trHeight w:val="171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 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delle competenze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alunni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DB5E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 o di un gruppo classe in orario extracurricolare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proofErr w:type="gramEnd"/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  <w:proofErr w:type="gramEnd"/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  <w:proofErr w:type="gramEnd"/>
          </w:p>
        </w:tc>
        <w:tc>
          <w:tcPr>
            <w:tcW w:w="5387" w:type="dxa"/>
            <w:vAlign w:val="center"/>
          </w:tcPr>
          <w:p w:rsidR="00F63AE8" w:rsidRDefault="00F63AE8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  <w:p w:rsidR="00E546CE" w:rsidRPr="00CD4E9C" w:rsidRDefault="00E546CE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974"/>
        </w:trPr>
        <w:tc>
          <w:tcPr>
            <w:tcW w:w="1809" w:type="dxa"/>
            <w:vMerge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546CE" w:rsidRPr="00CD4E9C" w:rsidRDefault="00E546CE" w:rsidP="00230360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793"/>
        </w:trPr>
        <w:tc>
          <w:tcPr>
            <w:tcW w:w="1809" w:type="dxa"/>
            <w:vMerge w:val="restart"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B.3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Collaborazione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ricerca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, alla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documentazione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diffusione di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buone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pratiche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  <w:proofErr w:type="gramEnd"/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6CE" w:rsidRDefault="00E546CE" w:rsidP="004E5367">
      <w:pPr>
        <w:rPr>
          <w:rFonts w:ascii="Calibri" w:hAnsi="Calibri" w:cs="Calibri"/>
          <w:sz w:val="28"/>
          <w:szCs w:val="28"/>
        </w:rPr>
      </w:pPr>
    </w:p>
    <w:p w:rsidR="00E546CE" w:rsidRDefault="00E546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36"/>
        <w:gridCol w:w="5360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BDD6EE" w:themeFill="accent1" w:themeFillTint="66"/>
          </w:tcPr>
          <w:p w:rsidR="00F63AE8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t>Area C:</w:t>
            </w:r>
          </w:p>
          <w:p w:rsidR="00F63AE8" w:rsidRPr="008F6977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esponsabilità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assunte nel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coordinamento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organizzativo e didattico</w:t>
            </w:r>
            <w:r w:rsidR="00D96C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bookmarkStart w:id="0" w:name="_GoBack"/>
            <w:bookmarkEnd w:id="0"/>
            <w:r w:rsidRPr="008F6977">
              <w:rPr>
                <w:rFonts w:ascii="Times New Roman" w:hAnsi="Times New Roman" w:cs="Times New Roman"/>
                <w:i/>
                <w:iCs/>
              </w:rPr>
              <w:t>e nella formazione del personale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1029"/>
        </w:trPr>
        <w:tc>
          <w:tcPr>
            <w:tcW w:w="1836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proofErr w:type="gramStart"/>
            <w:r w:rsidRPr="004E5367">
              <w:rPr>
                <w:rFonts w:ascii="Times New Roman" w:hAnsi="Times New Roman" w:cs="Times New Roman"/>
                <w:b/>
              </w:rPr>
              <w:t>da</w:t>
            </w:r>
            <w:proofErr w:type="gramEnd"/>
            <w:r w:rsidRPr="004E5367">
              <w:rPr>
                <w:rFonts w:ascii="Times New Roman" w:hAnsi="Times New Roman" w:cs="Times New Roman"/>
                <w:b/>
              </w:rPr>
              <w:t xml:space="preserve"> valorizzare</w:t>
            </w:r>
          </w:p>
        </w:tc>
        <w:tc>
          <w:tcPr>
            <w:tcW w:w="5360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Tr="005F5C39">
        <w:trPr>
          <w:trHeight w:val="171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F63AE8" w:rsidRPr="004E5367" w:rsidRDefault="00F63AE8" w:rsidP="000C3865">
            <w:pPr>
              <w:pStyle w:val="Nessunaspaziatura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organizzativo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E546CE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C.1.1 </w:t>
            </w:r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diretto e continuo con il dirigente (collaboratori, nucleo di valutazione</w:t>
            </w:r>
            <w:proofErr w:type="gramStart"/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ecc.)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C.1.3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C.1.4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 w:val="restart"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didattico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C.2.1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Alternanza scuola-lavoro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GLH e gestione rapporti con servizi sociali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lascuola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7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="00113AA6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nella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formazione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del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personale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C.3.1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4B">
              <w:rPr>
                <w:rFonts w:ascii="Times New Roman" w:hAnsi="Times New Roman" w:cs="Times New Roman"/>
                <w:sz w:val="20"/>
                <w:szCs w:val="20"/>
              </w:rPr>
              <w:t>con diffusione di materiale did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>attico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Attività di tutor docenti in formazione 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5BE2"/>
    <w:rsid w:val="0002019A"/>
    <w:rsid w:val="00022ED5"/>
    <w:rsid w:val="000555FF"/>
    <w:rsid w:val="00096D1D"/>
    <w:rsid w:val="000C3865"/>
    <w:rsid w:val="00110EF0"/>
    <w:rsid w:val="00113AA6"/>
    <w:rsid w:val="001370AB"/>
    <w:rsid w:val="00161009"/>
    <w:rsid w:val="001A3D4B"/>
    <w:rsid w:val="001C509C"/>
    <w:rsid w:val="001C6187"/>
    <w:rsid w:val="00230360"/>
    <w:rsid w:val="00237643"/>
    <w:rsid w:val="002E1447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33710"/>
    <w:rsid w:val="0054426D"/>
    <w:rsid w:val="00546A28"/>
    <w:rsid w:val="00580EA4"/>
    <w:rsid w:val="005B4EA7"/>
    <w:rsid w:val="005D0B55"/>
    <w:rsid w:val="005F411C"/>
    <w:rsid w:val="005F5C39"/>
    <w:rsid w:val="00612569"/>
    <w:rsid w:val="00634C7D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22C7F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806B2"/>
    <w:rsid w:val="00B917DA"/>
    <w:rsid w:val="00B96AAA"/>
    <w:rsid w:val="00BA6C2E"/>
    <w:rsid w:val="00BE03B4"/>
    <w:rsid w:val="00BE1983"/>
    <w:rsid w:val="00C07B50"/>
    <w:rsid w:val="00C71A59"/>
    <w:rsid w:val="00CB73D9"/>
    <w:rsid w:val="00CD24FF"/>
    <w:rsid w:val="00CD4E9C"/>
    <w:rsid w:val="00D000B8"/>
    <w:rsid w:val="00D932D1"/>
    <w:rsid w:val="00D96C46"/>
    <w:rsid w:val="00DB5E35"/>
    <w:rsid w:val="00E12ECC"/>
    <w:rsid w:val="00E275C2"/>
    <w:rsid w:val="00E546CE"/>
    <w:rsid w:val="00E73CD8"/>
    <w:rsid w:val="00EA52B2"/>
    <w:rsid w:val="00EB227E"/>
    <w:rsid w:val="00EC01A2"/>
    <w:rsid w:val="00EC1598"/>
    <w:rsid w:val="00EF34C3"/>
    <w:rsid w:val="00EF4365"/>
    <w:rsid w:val="00F12013"/>
    <w:rsid w:val="00F63AE8"/>
    <w:rsid w:val="00F8372E"/>
    <w:rsid w:val="00FC7727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165F6-330B-4B6E-9154-C452CA63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D086-542C-47C9-992F-1F22DD2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Dirigente Scolastico</cp:lastModifiedBy>
  <cp:revision>5</cp:revision>
  <cp:lastPrinted>2016-04-21T14:35:00Z</cp:lastPrinted>
  <dcterms:created xsi:type="dcterms:W3CDTF">2019-06-06T06:12:00Z</dcterms:created>
  <dcterms:modified xsi:type="dcterms:W3CDTF">2019-06-06T06:19:00Z</dcterms:modified>
</cp:coreProperties>
</file>